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6F149" w14:textId="77777777" w:rsidR="008E20EA" w:rsidRPr="008E20EA" w:rsidRDefault="008E20EA" w:rsidP="00FA3AE8">
      <w:pPr>
        <w:rPr>
          <w:b/>
          <w:sz w:val="28"/>
          <w:szCs w:val="28"/>
        </w:rPr>
      </w:pPr>
      <w:r w:rsidRPr="008E20EA">
        <w:rPr>
          <w:b/>
          <w:sz w:val="28"/>
          <w:szCs w:val="28"/>
        </w:rPr>
        <w:t>Collection Development and the Digital Gallery</w:t>
      </w:r>
    </w:p>
    <w:p w14:paraId="4C23636D" w14:textId="77777777" w:rsidR="008E20EA" w:rsidRDefault="008E20EA" w:rsidP="00FA3AE8">
      <w:pPr>
        <w:rPr>
          <w:b/>
        </w:rPr>
      </w:pPr>
    </w:p>
    <w:p w14:paraId="04AA1847" w14:textId="77777777" w:rsidR="007C07EE" w:rsidRPr="008E20EA" w:rsidRDefault="008E20EA" w:rsidP="00FA3AE8">
      <w:pPr>
        <w:rPr>
          <w:b/>
          <w:u w:val="single"/>
        </w:rPr>
      </w:pPr>
      <w:r w:rsidRPr="008E20EA">
        <w:rPr>
          <w:b/>
          <w:u w:val="single"/>
        </w:rPr>
        <w:t xml:space="preserve">I. </w:t>
      </w:r>
      <w:r>
        <w:rPr>
          <w:b/>
          <w:u w:val="single"/>
        </w:rPr>
        <w:t xml:space="preserve">General Overview of Collecting </w:t>
      </w:r>
      <w:r w:rsidR="000F6888" w:rsidRPr="008E20EA">
        <w:rPr>
          <w:b/>
          <w:u w:val="single"/>
        </w:rPr>
        <w:t>Approach</w:t>
      </w:r>
      <w:r w:rsidRPr="008E20EA">
        <w:rPr>
          <w:b/>
          <w:u w:val="single"/>
        </w:rPr>
        <w:t xml:space="preserve"> </w:t>
      </w:r>
    </w:p>
    <w:p w14:paraId="0C7220CE" w14:textId="784EF43A" w:rsidR="007C07EE" w:rsidRDefault="007C07EE" w:rsidP="007C07EE">
      <w:r>
        <w:t>The Cleveland Digital Public Library</w:t>
      </w:r>
      <w:r w:rsidR="008E20EA">
        <w:t xml:space="preserve"> </w:t>
      </w:r>
      <w:r w:rsidR="00BB7E88">
        <w:t>(ClevDPL)</w:t>
      </w:r>
      <w:r>
        <w:t xml:space="preserve"> at Cleveland Public Library (CPL) manages the library's Digital Gallery, </w:t>
      </w:r>
      <w:r w:rsidR="009C25FF">
        <w:t>an online database of</w:t>
      </w:r>
      <w:r w:rsidR="00FD40BE">
        <w:t xml:space="preserve"> unique</w:t>
      </w:r>
      <w:r w:rsidR="009C25FF">
        <w:t xml:space="preserve"> images and media digitized by the library</w:t>
      </w:r>
      <w:r w:rsidR="00D2493B">
        <w:t xml:space="preserve"> and partners</w:t>
      </w:r>
      <w:r w:rsidR="009C25FF">
        <w:t xml:space="preserve">. </w:t>
      </w:r>
      <w:r w:rsidR="00DC6FE8">
        <w:t>An important</w:t>
      </w:r>
      <w:r w:rsidR="009A563D">
        <w:t xml:space="preserve"> goal is to</w:t>
      </w:r>
      <w:r w:rsidR="00C91D40">
        <w:t xml:space="preserve"> build</w:t>
      </w:r>
      <w:r w:rsidR="009A563D">
        <w:t xml:space="preserve"> digital collections that highlight </w:t>
      </w:r>
      <w:r w:rsidR="00C91D40">
        <w:t>existing strengths of the research library collections at CPL.</w:t>
      </w:r>
      <w:r w:rsidR="0012492C">
        <w:t xml:space="preserve"> </w:t>
      </w:r>
      <w:r w:rsidR="00DC6FE8">
        <w:t>Another important goal</w:t>
      </w:r>
      <w:r w:rsidR="00D2493B">
        <w:t xml:space="preserve"> </w:t>
      </w:r>
      <w:r w:rsidR="00DC6FE8">
        <w:t>is to develop</w:t>
      </w:r>
      <w:r w:rsidR="009A563D">
        <w:t xml:space="preserve"> </w:t>
      </w:r>
      <w:r w:rsidR="00DC6FE8">
        <w:t>d</w:t>
      </w:r>
      <w:r w:rsidR="0012492C">
        <w:t xml:space="preserve">igital </w:t>
      </w:r>
      <w:r w:rsidR="00D2493B">
        <w:t>collecti</w:t>
      </w:r>
      <w:r w:rsidR="0012492C">
        <w:t>ons</w:t>
      </w:r>
      <w:r w:rsidR="009A563D">
        <w:t xml:space="preserve"> in response to </w:t>
      </w:r>
      <w:r w:rsidR="00597A52">
        <w:t xml:space="preserve">changing </w:t>
      </w:r>
      <w:r w:rsidR="009A563D">
        <w:t>community needs</w:t>
      </w:r>
      <w:r w:rsidR="00D2493B">
        <w:t xml:space="preserve">.  </w:t>
      </w:r>
      <w:r w:rsidR="00C91D40">
        <w:t>There are three parts to our approach.</w:t>
      </w:r>
    </w:p>
    <w:p w14:paraId="3989EBFE" w14:textId="16537F33" w:rsidR="00BB7E88" w:rsidRDefault="00961E63" w:rsidP="009A563D">
      <w:pPr>
        <w:pStyle w:val="ListParagraph"/>
        <w:numPr>
          <w:ilvl w:val="0"/>
          <w:numId w:val="32"/>
        </w:numPr>
      </w:pPr>
      <w:r>
        <w:rPr>
          <w:b/>
        </w:rPr>
        <w:t>Reflect the Research</w:t>
      </w:r>
      <w:r w:rsidR="002A357A">
        <w:rPr>
          <w:b/>
        </w:rPr>
        <w:t xml:space="preserve"> Collections</w:t>
      </w:r>
      <w:r>
        <w:rPr>
          <w:b/>
        </w:rPr>
        <w:t xml:space="preserve"> from CPL</w:t>
      </w:r>
      <w:r w:rsidR="00C91D40" w:rsidRPr="00C91D40">
        <w:rPr>
          <w:b/>
        </w:rPr>
        <w:t>:</w:t>
      </w:r>
      <w:r w:rsidR="00C91D40">
        <w:t xml:space="preserve"> </w:t>
      </w:r>
      <w:r w:rsidR="00F9765D">
        <w:t xml:space="preserve">The </w:t>
      </w:r>
      <w:r w:rsidR="008474F0">
        <w:t>largest portion</w:t>
      </w:r>
      <w:r w:rsidR="009C25FF">
        <w:t xml:space="preserve"> of the </w:t>
      </w:r>
      <w:r w:rsidR="00F9765D">
        <w:t xml:space="preserve">Digital Gallery </w:t>
      </w:r>
      <w:r w:rsidR="009C25FF">
        <w:t>consists of</w:t>
      </w:r>
      <w:r w:rsidR="00F9765D">
        <w:t xml:space="preserve"> digitized items </w:t>
      </w:r>
      <w:r w:rsidR="006C4818">
        <w:t>scanned from CPL’s research</w:t>
      </w:r>
      <w:r w:rsidR="00F9765D">
        <w:t xml:space="preserve"> collections.</w:t>
      </w:r>
      <w:r w:rsidR="009C25FF">
        <w:t xml:space="preserve"> </w:t>
      </w:r>
      <w:r w:rsidR="009A563D">
        <w:t xml:space="preserve"> W</w:t>
      </w:r>
      <w:r w:rsidR="001260FE">
        <w:t xml:space="preserve">hen selecting materials to digitize, ClevDPL collaborates with library staff, collection managers, teachers, and patrons to identify and digitize research collections that will be of use to teachers, students, and patrons in the Cleveland and Northeast Ohio region. </w:t>
      </w:r>
      <w:r w:rsidR="009C25FF">
        <w:t xml:space="preserve">We have digitized materials </w:t>
      </w:r>
      <w:r w:rsidR="006C4818">
        <w:t>from</w:t>
      </w:r>
      <w:r w:rsidR="00F9765D">
        <w:t xml:space="preserve"> </w:t>
      </w:r>
      <w:r w:rsidR="008E20EA">
        <w:t xml:space="preserve">CPL </w:t>
      </w:r>
      <w:r w:rsidR="00F9765D">
        <w:t>collections documenting the culture, politics, and history of Cleveland and Northeast Ohio</w:t>
      </w:r>
      <w:r w:rsidR="006C4818">
        <w:t>, for example the materials from our Center for Local and Global History, newspaper collections, and the Public Administration Library.</w:t>
      </w:r>
      <w:r w:rsidR="00F9765D">
        <w:t xml:space="preserve"> </w:t>
      </w:r>
      <w:r w:rsidR="006C4818">
        <w:t xml:space="preserve"> </w:t>
      </w:r>
      <w:r w:rsidR="009C25FF">
        <w:t>ClevDPL also has digitized materials</w:t>
      </w:r>
      <w:r w:rsidR="006C4818">
        <w:t xml:space="preserve"> that reflect </w:t>
      </w:r>
      <w:r w:rsidR="009C25FF">
        <w:t>CPL’s</w:t>
      </w:r>
      <w:r w:rsidR="006C4818">
        <w:t xml:space="preserve"> strengths in </w:t>
      </w:r>
      <w:r>
        <w:t xml:space="preserve">general and </w:t>
      </w:r>
      <w:r w:rsidR="006C4818">
        <w:t xml:space="preserve">special collections held throughout the library system, including materials from collections of </w:t>
      </w:r>
      <w:r w:rsidR="00F9765D">
        <w:t xml:space="preserve">Art, </w:t>
      </w:r>
      <w:r>
        <w:t xml:space="preserve">Photographs, Maps, </w:t>
      </w:r>
      <w:r w:rsidR="00F9765D">
        <w:t>Architecture, Literature,</w:t>
      </w:r>
      <w:r>
        <w:t xml:space="preserve"> Public Administration,</w:t>
      </w:r>
      <w:r w:rsidR="00F9765D">
        <w:t xml:space="preserve"> Spor</w:t>
      </w:r>
      <w:r w:rsidR="00803DB3">
        <w:t xml:space="preserve">ts, and Chess. In this role, </w:t>
      </w:r>
      <w:proofErr w:type="spellStart"/>
      <w:r w:rsidR="00803DB3">
        <w:t>ClevDPL</w:t>
      </w:r>
      <w:proofErr w:type="spellEnd"/>
      <w:r w:rsidR="00803DB3">
        <w:t xml:space="preserve"> enables the </w:t>
      </w:r>
      <w:r w:rsidR="00F9765D">
        <w:t xml:space="preserve">library </w:t>
      </w:r>
      <w:r w:rsidR="00803DB3">
        <w:t>to use</w:t>
      </w:r>
      <w:r w:rsidR="009A563D">
        <w:t xml:space="preserve"> digitization to share</w:t>
      </w:r>
      <w:r w:rsidR="00F9765D">
        <w:t xml:space="preserve"> </w:t>
      </w:r>
      <w:r w:rsidR="008E20EA">
        <w:t xml:space="preserve">its </w:t>
      </w:r>
      <w:r w:rsidR="00535B24">
        <w:t>unique collections</w:t>
      </w:r>
      <w:r w:rsidR="00F9765D">
        <w:t>, increasing access to mat</w:t>
      </w:r>
      <w:r>
        <w:t xml:space="preserve">erials that </w:t>
      </w:r>
      <w:r w:rsidR="00535B24">
        <w:t xml:space="preserve">because of security or preservation concerns </w:t>
      </w:r>
      <w:r>
        <w:t>might otherwise be more difficult for</w:t>
      </w:r>
      <w:r w:rsidR="00F9765D">
        <w:t xml:space="preserve"> our patrons</w:t>
      </w:r>
      <w:r w:rsidR="009A563D">
        <w:t xml:space="preserve"> to use</w:t>
      </w:r>
      <w:r w:rsidR="008E20EA">
        <w:t>.</w:t>
      </w:r>
    </w:p>
    <w:p w14:paraId="7B2F3A20" w14:textId="77777777" w:rsidR="00BB7E88" w:rsidRDefault="00BB7E88" w:rsidP="00BB7E88">
      <w:pPr>
        <w:pStyle w:val="ListParagraph"/>
      </w:pPr>
    </w:p>
    <w:p w14:paraId="3A86685B" w14:textId="579C7ACF" w:rsidR="00BB10DF" w:rsidRDefault="007C07EE" w:rsidP="00420665">
      <w:pPr>
        <w:pStyle w:val="ListParagraph"/>
        <w:numPr>
          <w:ilvl w:val="0"/>
          <w:numId w:val="32"/>
        </w:numPr>
      </w:pPr>
      <w:r w:rsidRPr="009A563D">
        <w:rPr>
          <w:b/>
        </w:rPr>
        <w:t>A</w:t>
      </w:r>
      <w:r w:rsidR="00DC6FE8">
        <w:rPr>
          <w:b/>
        </w:rPr>
        <w:t>dd Digitized Materials to</w:t>
      </w:r>
      <w:r w:rsidR="002A357A" w:rsidRPr="009A563D">
        <w:rPr>
          <w:b/>
        </w:rPr>
        <w:t xml:space="preserve"> Existing Collections</w:t>
      </w:r>
      <w:r w:rsidR="008E20EA">
        <w:t xml:space="preserve">: </w:t>
      </w:r>
      <w:r w:rsidR="008474F0">
        <w:t xml:space="preserve">In addition to digitizing </w:t>
      </w:r>
      <w:r w:rsidR="003A54F6">
        <w:t>existing items from collections (above),</w:t>
      </w:r>
      <w:r w:rsidR="008474F0">
        <w:t xml:space="preserve"> </w:t>
      </w:r>
      <w:proofErr w:type="spellStart"/>
      <w:r w:rsidR="00BB7E88">
        <w:t>ClevDPL</w:t>
      </w:r>
      <w:proofErr w:type="spellEnd"/>
      <w:r w:rsidR="000F6888">
        <w:t xml:space="preserve"> </w:t>
      </w:r>
      <w:r w:rsidR="008E20EA">
        <w:t>often</w:t>
      </w:r>
      <w:r w:rsidR="00C91D40">
        <w:t xml:space="preserve"> </w:t>
      </w:r>
      <w:r w:rsidR="009A563D">
        <w:t xml:space="preserve">creates or digitizes items </w:t>
      </w:r>
      <w:r w:rsidR="003A54F6" w:rsidRPr="003A54F6">
        <w:rPr>
          <w:i/>
        </w:rPr>
        <w:t>not</w:t>
      </w:r>
      <w:r w:rsidR="009A563D">
        <w:t xml:space="preserve"> currently held within </w:t>
      </w:r>
      <w:r w:rsidR="006E026A">
        <w:t>the Digital Gallery</w:t>
      </w:r>
      <w:r w:rsidR="009A563D">
        <w:t xml:space="preserve"> </w:t>
      </w:r>
      <w:r w:rsidR="00C91D40">
        <w:t>and</w:t>
      </w:r>
      <w:r w:rsidR="008E20EA">
        <w:t xml:space="preserve"> adds</w:t>
      </w:r>
      <w:r w:rsidR="00BB10DF">
        <w:t xml:space="preserve"> </w:t>
      </w:r>
      <w:r w:rsidR="00C91D40">
        <w:t>them to</w:t>
      </w:r>
      <w:r w:rsidR="009902EA">
        <w:t xml:space="preserve"> </w:t>
      </w:r>
      <w:r w:rsidR="00B94B88">
        <w:t xml:space="preserve">already </w:t>
      </w:r>
      <w:r w:rsidR="009902EA">
        <w:t>existing collections in</w:t>
      </w:r>
      <w:r w:rsidR="00C91D40">
        <w:t xml:space="preserve"> the Digital Gallery</w:t>
      </w:r>
      <w:r w:rsidR="003A54F6">
        <w:t xml:space="preserve">. </w:t>
      </w:r>
      <w:r w:rsidR="00420665">
        <w:t xml:space="preserve"> A good example of </w:t>
      </w:r>
      <w:r w:rsidR="003A54F6">
        <w:t>this</w:t>
      </w:r>
      <w:r w:rsidR="00420665">
        <w:t xml:space="preserve"> </w:t>
      </w:r>
      <w:r w:rsidR="008474F0">
        <w:t>are</w:t>
      </w:r>
      <w:r w:rsidR="003A54F6">
        <w:t xml:space="preserve"> </w:t>
      </w:r>
      <w:r>
        <w:t xml:space="preserve">oral history projects </w:t>
      </w:r>
      <w:r w:rsidR="00BB10DF">
        <w:t xml:space="preserve">such as </w:t>
      </w:r>
      <w:r>
        <w:t xml:space="preserve">the Sports Research Center interviews. These </w:t>
      </w:r>
      <w:r w:rsidR="00BB10DF">
        <w:t>interviews</w:t>
      </w:r>
      <w:r w:rsidR="008E20EA">
        <w:t xml:space="preserve"> </w:t>
      </w:r>
      <w:r w:rsidR="00C91D40">
        <w:t>are</w:t>
      </w:r>
      <w:r w:rsidR="00BB10DF">
        <w:t xml:space="preserve"> </w:t>
      </w:r>
      <w:r w:rsidR="00C91D40">
        <w:t>made in order to add new items</w:t>
      </w:r>
      <w:r w:rsidR="00420665">
        <w:t xml:space="preserve"> and perspective</w:t>
      </w:r>
      <w:r w:rsidR="00DC6FE8">
        <w:t>s</w:t>
      </w:r>
      <w:r w:rsidR="00C91D40">
        <w:t xml:space="preserve"> to the</w:t>
      </w:r>
      <w:r w:rsidR="00420665">
        <w:t xml:space="preserve"> already existing</w:t>
      </w:r>
      <w:r w:rsidR="00BB10DF">
        <w:t xml:space="preserve"> Sports Research Center</w:t>
      </w:r>
      <w:r w:rsidR="003A54F6">
        <w:t xml:space="preserve"> Gallery</w:t>
      </w:r>
      <w:r w:rsidR="00BB10DF">
        <w:t xml:space="preserve"> </w:t>
      </w:r>
      <w:r w:rsidR="00E73107">
        <w:t xml:space="preserve">in the </w:t>
      </w:r>
      <w:r w:rsidR="006E026A">
        <w:t>Digital Gallery collection</w:t>
      </w:r>
      <w:r w:rsidR="00BB10DF">
        <w:t>.</w:t>
      </w:r>
      <w:r>
        <w:t xml:space="preserve"> </w:t>
      </w:r>
      <w:r w:rsidR="00420665">
        <w:t>Similarly, s</w:t>
      </w:r>
      <w:r w:rsidR="00BF032B">
        <w:t>ome of our web archiving projects</w:t>
      </w:r>
      <w:r w:rsidR="00BB10DF">
        <w:t xml:space="preserve"> </w:t>
      </w:r>
      <w:r w:rsidR="00C91D40">
        <w:t xml:space="preserve">are done to add to existing </w:t>
      </w:r>
      <w:r w:rsidR="006E026A">
        <w:t xml:space="preserve">Digital Gallery </w:t>
      </w:r>
      <w:r w:rsidR="00C91D40">
        <w:t>collections</w:t>
      </w:r>
      <w:r w:rsidR="003A54F6">
        <w:t>; for instance we are</w:t>
      </w:r>
      <w:r w:rsidR="000F6888">
        <w:t xml:space="preserve"> </w:t>
      </w:r>
      <w:r w:rsidR="00420665">
        <w:t>web-</w:t>
      </w:r>
      <w:r w:rsidR="00C91D40">
        <w:t xml:space="preserve">archiving Karamu House’s website to </w:t>
      </w:r>
      <w:r w:rsidR="008E20EA">
        <w:t xml:space="preserve">enhance </w:t>
      </w:r>
      <w:r w:rsidR="00420665">
        <w:t xml:space="preserve">researcher’s ability to use </w:t>
      </w:r>
      <w:r w:rsidR="008E20EA">
        <w:t>the</w:t>
      </w:r>
      <w:r w:rsidR="006E026A">
        <w:t xml:space="preserve"> Digital Gallery’s</w:t>
      </w:r>
      <w:r w:rsidR="00C91D40">
        <w:t xml:space="preserve"> Cleveland Theatre collection</w:t>
      </w:r>
      <w:r w:rsidR="00BF032B">
        <w:t>.</w:t>
      </w:r>
      <w:r w:rsidR="00420665">
        <w:t xml:space="preserve"> </w:t>
      </w:r>
      <w:r w:rsidR="003A54F6">
        <w:t xml:space="preserve">And, at times, we will add scans of materials that the library does not own, for instance the scans in the Cleveland Artist’s Showcase in the </w:t>
      </w:r>
      <w:r w:rsidR="006E026A">
        <w:t xml:space="preserve">Digital Gallery’s </w:t>
      </w:r>
      <w:r w:rsidR="003A54F6">
        <w:t>Cleveland Public Library Art Collection.</w:t>
      </w:r>
    </w:p>
    <w:p w14:paraId="3564DF25" w14:textId="77777777" w:rsidR="00961E63" w:rsidRDefault="00961E63" w:rsidP="00BB10DF">
      <w:pPr>
        <w:pStyle w:val="ListParagraph"/>
      </w:pPr>
    </w:p>
    <w:p w14:paraId="2E1F8578" w14:textId="3A0C8520" w:rsidR="0012492C" w:rsidRDefault="002A357A" w:rsidP="008C2FEA">
      <w:pPr>
        <w:pStyle w:val="ListParagraph"/>
        <w:numPr>
          <w:ilvl w:val="0"/>
          <w:numId w:val="32"/>
        </w:numPr>
      </w:pPr>
      <w:r w:rsidRPr="00420665">
        <w:rPr>
          <w:b/>
        </w:rPr>
        <w:t>Develop New Collections</w:t>
      </w:r>
      <w:r w:rsidR="00C91D40" w:rsidRPr="00420665">
        <w:rPr>
          <w:b/>
        </w:rPr>
        <w:t>.</w:t>
      </w:r>
      <w:r w:rsidR="00C91D40">
        <w:t xml:space="preserve"> </w:t>
      </w:r>
      <w:r w:rsidR="00B343F1">
        <w:t>In some cases, important collecting opportunities reflect</w:t>
      </w:r>
      <w:r w:rsidR="009902EA">
        <w:t>ing the city’s</w:t>
      </w:r>
      <w:r w:rsidR="00B343F1">
        <w:t xml:space="preserve"> history and diversity may not always be covered by CPL’s </w:t>
      </w:r>
      <w:r w:rsidR="00803DB3">
        <w:t>existing collections</w:t>
      </w:r>
      <w:r w:rsidR="00B343F1">
        <w:t>.</w:t>
      </w:r>
      <w:r w:rsidR="00420665">
        <w:t xml:space="preserve"> </w:t>
      </w:r>
      <w:r w:rsidR="00B343F1">
        <w:t xml:space="preserve">In these cases, </w:t>
      </w:r>
      <w:proofErr w:type="spellStart"/>
      <w:r w:rsidR="00B343F1">
        <w:t>ClevDPL</w:t>
      </w:r>
      <w:proofErr w:type="spellEnd"/>
      <w:r w:rsidR="00B343F1">
        <w:t xml:space="preserve"> may create </w:t>
      </w:r>
      <w:r w:rsidR="009902EA" w:rsidRPr="009902EA">
        <w:rPr>
          <w:i/>
        </w:rPr>
        <w:t>new</w:t>
      </w:r>
      <w:r w:rsidR="00B343F1" w:rsidRPr="009902EA">
        <w:rPr>
          <w:i/>
        </w:rPr>
        <w:t xml:space="preserve"> </w:t>
      </w:r>
      <w:r w:rsidR="00B343F1">
        <w:t>digital collections</w:t>
      </w:r>
      <w:r w:rsidR="00E73107">
        <w:t xml:space="preserve"> in the Digital Gallery </w:t>
      </w:r>
      <w:r w:rsidR="00420665">
        <w:t xml:space="preserve">that highlight </w:t>
      </w:r>
      <w:r w:rsidR="00B343F1">
        <w:t xml:space="preserve">aspects of </w:t>
      </w:r>
      <w:r w:rsidR="00420665">
        <w:t xml:space="preserve">Cleveland’s cultural, political, </w:t>
      </w:r>
      <w:r w:rsidR="003A54F6">
        <w:t>economic, and social diversity</w:t>
      </w:r>
      <w:r w:rsidR="009902EA">
        <w:t>, and</w:t>
      </w:r>
      <w:r w:rsidR="00B343F1">
        <w:t xml:space="preserve"> that reflect the</w:t>
      </w:r>
      <w:r w:rsidR="001F0F46">
        <w:t xml:space="preserve"> spirit of CPL’</w:t>
      </w:r>
      <w:r w:rsidR="00803DB3">
        <w:t>s collections</w:t>
      </w:r>
      <w:r w:rsidR="001F0F46">
        <w:t xml:space="preserve"> and strategic plan</w:t>
      </w:r>
      <w:r w:rsidR="003A54F6">
        <w:t xml:space="preserve">. </w:t>
      </w:r>
      <w:r w:rsidR="006E026A">
        <w:t xml:space="preserve">To do this </w:t>
      </w:r>
      <w:proofErr w:type="spellStart"/>
      <w:r w:rsidR="001260FE">
        <w:t>ClevDPL</w:t>
      </w:r>
      <w:proofErr w:type="spellEnd"/>
      <w:r w:rsidR="001260FE">
        <w:t xml:space="preserve"> </w:t>
      </w:r>
      <w:r w:rsidR="00D75BA7">
        <w:t>will often</w:t>
      </w:r>
      <w:r w:rsidR="001260FE">
        <w:t xml:space="preserve"> </w:t>
      </w:r>
      <w:r w:rsidR="00D75BA7">
        <w:t xml:space="preserve">use </w:t>
      </w:r>
      <w:r w:rsidR="001260FE">
        <w:t>traditional approaches to documentation drawing from</w:t>
      </w:r>
      <w:r w:rsidR="00D75BA7">
        <w:t xml:space="preserve"> </w:t>
      </w:r>
      <w:r w:rsidR="001260FE">
        <w:t>archi</w:t>
      </w:r>
      <w:r w:rsidR="00D75BA7">
        <w:t>va</w:t>
      </w:r>
      <w:r w:rsidR="00803DB3">
        <w:t>l, museum, and library practices</w:t>
      </w:r>
      <w:r w:rsidR="001260FE">
        <w:t>, but may</w:t>
      </w:r>
      <w:r w:rsidR="00D75BA7">
        <w:t>, at times,</w:t>
      </w:r>
      <w:r w:rsidR="001260FE">
        <w:t xml:space="preserve"> also use </w:t>
      </w:r>
      <w:r w:rsidR="00DC6FE8">
        <w:t>non-traditional</w:t>
      </w:r>
      <w:r w:rsidR="001260FE">
        <w:t xml:space="preserve"> approaches to digital documentatio</w:t>
      </w:r>
      <w:r w:rsidR="009A563D">
        <w:t>n, including interviews, story</w:t>
      </w:r>
      <w:r w:rsidR="001260FE">
        <w:t xml:space="preserve">telling, </w:t>
      </w:r>
      <w:r w:rsidR="00D75BA7">
        <w:t xml:space="preserve">video shoots, and more. </w:t>
      </w:r>
      <w:r w:rsidR="001260FE">
        <w:t xml:space="preserve">  </w:t>
      </w:r>
    </w:p>
    <w:p w14:paraId="26E0339A" w14:textId="4FAA04F0" w:rsidR="0012492C" w:rsidRDefault="0012492C" w:rsidP="00803DB3">
      <w:r>
        <w:lastRenderedPageBreak/>
        <w:t xml:space="preserve">More and more we have partnerships with external institutions to </w:t>
      </w:r>
      <w:r w:rsidR="00803DB3">
        <w:t xml:space="preserve">augment existing collections or to </w:t>
      </w:r>
      <w:r w:rsidR="006E026A">
        <w:t xml:space="preserve">create new collections to </w:t>
      </w:r>
      <w:r>
        <w:t>display their digitized materials in CPL’s Digital Gallery. To do this, we collaborate with collections managers at partner institutions to identify entire collections (or, at minimum, sets of items) appropriate for the CPL’s Digital Gallery, and we most often seek to develop partnerships that enable us to build upon existing strengths in ou</w:t>
      </w:r>
      <w:r w:rsidR="006E026A">
        <w:t xml:space="preserve">r collections. Our partnerships </w:t>
      </w:r>
      <w:r>
        <w:t>with Will</w:t>
      </w:r>
      <w:r w:rsidR="006E026A">
        <w:t>oughby Eastlake Public Library and Cleveland Orchestra are good examples</w:t>
      </w:r>
      <w:r>
        <w:t xml:space="preserve"> of</w:t>
      </w:r>
      <w:r w:rsidR="006E026A">
        <w:t xml:space="preserve"> this kind of local collaboration</w:t>
      </w:r>
      <w:r>
        <w:t xml:space="preserve">. </w:t>
      </w:r>
    </w:p>
    <w:p w14:paraId="63AAE4FC" w14:textId="13FB9938" w:rsidR="0012492C" w:rsidRDefault="00803DB3" w:rsidP="00803DB3">
      <w:r>
        <w:t xml:space="preserve">Another growth area for </w:t>
      </w:r>
      <w:r w:rsidR="0012492C">
        <w:t xml:space="preserve">the Digital Gallery involves partnerships with individuals and families. Working in </w:t>
      </w:r>
      <w:r>
        <w:t xml:space="preserve">Cleveland </w:t>
      </w:r>
      <w:r w:rsidR="0012492C">
        <w:t>communities</w:t>
      </w:r>
      <w:r>
        <w:t xml:space="preserve"> and neighborhoods</w:t>
      </w:r>
      <w:r w:rsidR="0012492C">
        <w:t xml:space="preserve">, we have partnered with individuals and families to present </w:t>
      </w:r>
      <w:r w:rsidR="006E026A">
        <w:t xml:space="preserve">newly created </w:t>
      </w:r>
      <w:r w:rsidR="0012492C">
        <w:t xml:space="preserve">digital materials from their lives and histories online. </w:t>
      </w:r>
      <w:r w:rsidR="006E026A">
        <w:t xml:space="preserve"> We’ve gathered these materials in</w:t>
      </w:r>
      <w:r w:rsidR="0012492C">
        <w:t xml:space="preserve"> The Clev</w:t>
      </w:r>
      <w:r w:rsidR="006E026A">
        <w:t>eland Family Album collection</w:t>
      </w:r>
      <w:r w:rsidR="00E73107">
        <w:t xml:space="preserve"> in the Digital Gallery</w:t>
      </w:r>
      <w:r w:rsidR="006E026A">
        <w:t>,</w:t>
      </w:r>
      <w:r w:rsidR="0012492C">
        <w:t xml:space="preserve"> an example of </w:t>
      </w:r>
      <w:r w:rsidR="00B343F1">
        <w:t xml:space="preserve">a new collection that reflects </w:t>
      </w:r>
      <w:r w:rsidR="0012492C">
        <w:t>collabor</w:t>
      </w:r>
      <w:r w:rsidR="006E026A">
        <w:t>ation with patrons and families.</w:t>
      </w:r>
    </w:p>
    <w:p w14:paraId="78905D7E" w14:textId="4EF3EEA7" w:rsidR="007C07EE" w:rsidRDefault="0012492C" w:rsidP="00803DB3">
      <w:r>
        <w:t xml:space="preserve">In addition to those mentioned above, some </w:t>
      </w:r>
      <w:r w:rsidR="00DC6FE8">
        <w:t xml:space="preserve">good examples </w:t>
      </w:r>
      <w:r w:rsidR="00B343F1">
        <w:t xml:space="preserve">of new areas of digital collecting that have </w:t>
      </w:r>
      <w:r w:rsidR="00E73107">
        <w:t>newly created Digital Gallery collections</w:t>
      </w:r>
      <w:r w:rsidR="00B343F1">
        <w:t xml:space="preserve"> </w:t>
      </w:r>
      <w:r w:rsidR="007C07EE">
        <w:t xml:space="preserve">include </w:t>
      </w:r>
      <w:r w:rsidR="00DC6FE8">
        <w:t>web archives like Cleveland Growing Strong</w:t>
      </w:r>
      <w:r w:rsidR="006E026A">
        <w:t xml:space="preserve">, and the Digital Fridge, a </w:t>
      </w:r>
      <w:r w:rsidR="00E73107">
        <w:t>collection</w:t>
      </w:r>
      <w:r w:rsidR="006E026A">
        <w:t xml:space="preserve"> of </w:t>
      </w:r>
      <w:r w:rsidR="00E73107">
        <w:t xml:space="preserve">digitized </w:t>
      </w:r>
      <w:r w:rsidR="006E026A">
        <w:t>children’s art from CPL classrooms.</w:t>
      </w:r>
      <w:r w:rsidR="007C07EE">
        <w:t xml:space="preserve"> </w:t>
      </w:r>
    </w:p>
    <w:p w14:paraId="51D30EB4" w14:textId="77777777" w:rsidR="007C07EE" w:rsidRPr="008E20EA" w:rsidRDefault="008E20EA" w:rsidP="00FA3AE8">
      <w:pPr>
        <w:rPr>
          <w:b/>
          <w:u w:val="single"/>
        </w:rPr>
      </w:pPr>
      <w:r w:rsidRPr="008E20EA">
        <w:rPr>
          <w:b/>
          <w:u w:val="single"/>
        </w:rPr>
        <w:t xml:space="preserve">II. </w:t>
      </w:r>
      <w:r w:rsidR="000F6888" w:rsidRPr="008E20EA">
        <w:rPr>
          <w:b/>
          <w:u w:val="single"/>
        </w:rPr>
        <w:t xml:space="preserve">Overview of Current </w:t>
      </w:r>
      <w:r w:rsidR="00BB10DF" w:rsidRPr="008E20EA">
        <w:rPr>
          <w:b/>
          <w:u w:val="single"/>
        </w:rPr>
        <w:t>Collections</w:t>
      </w:r>
      <w:r w:rsidR="007C07EE" w:rsidRPr="008E20EA">
        <w:rPr>
          <w:b/>
          <w:u w:val="single"/>
        </w:rPr>
        <w:t xml:space="preserve"> of the Digital Gallery</w:t>
      </w:r>
    </w:p>
    <w:p w14:paraId="28E80089" w14:textId="17774337" w:rsidR="00BB10DF" w:rsidRPr="00BB10DF" w:rsidRDefault="00BB10DF" w:rsidP="007C07EE">
      <w:r>
        <w:t xml:space="preserve">What is </w:t>
      </w:r>
      <w:r w:rsidR="00961E63">
        <w:t>currently called</w:t>
      </w:r>
      <w:r>
        <w:t xml:space="preserve"> the Digital Gallery has several important pieces. </w:t>
      </w:r>
      <w:r w:rsidR="00FC5CB6">
        <w:t>CONTENTdm</w:t>
      </w:r>
      <w:r>
        <w:t xml:space="preserve">, </w:t>
      </w:r>
      <w:r w:rsidR="009A7D14">
        <w:t xml:space="preserve">a database </w:t>
      </w:r>
      <w:r>
        <w:t xml:space="preserve">hosted through OCLC, is the most important piece of the digital gallery. </w:t>
      </w:r>
      <w:r w:rsidR="009A7D14">
        <w:t xml:space="preserve">Most items that we digitize can be accessed directly through </w:t>
      </w:r>
      <w:r w:rsidR="00FC5CB6">
        <w:t>CONTENTdm</w:t>
      </w:r>
      <w:r w:rsidR="009A7D14">
        <w:t>, and e</w:t>
      </w:r>
      <w:r>
        <w:t xml:space="preserve">very item that we digitize has a </w:t>
      </w:r>
      <w:r w:rsidR="009A7D14">
        <w:t xml:space="preserve">metadata </w:t>
      </w:r>
      <w:r>
        <w:t xml:space="preserve">record in </w:t>
      </w:r>
      <w:r w:rsidR="00FC5CB6">
        <w:t>CONTENTdm</w:t>
      </w:r>
      <w:r>
        <w:t>. At times, for reasons having to do with cos</w:t>
      </w:r>
      <w:r w:rsidR="00FC5CB6">
        <w:t>t and/or accessibility</w:t>
      </w:r>
      <w:r>
        <w:t xml:space="preserve">, </w:t>
      </w:r>
      <w:r w:rsidR="009A7D14">
        <w:t>CPL’s Digital Gallery files</w:t>
      </w:r>
      <w:r w:rsidR="00FC5CB6">
        <w:t xml:space="preserve"> will be placed</w:t>
      </w:r>
      <w:r>
        <w:t xml:space="preserve"> </w:t>
      </w:r>
      <w:r w:rsidR="00FC5CB6">
        <w:t>in</w:t>
      </w:r>
      <w:r>
        <w:t xml:space="preserve"> </w:t>
      </w:r>
      <w:r w:rsidR="00CF7DD2">
        <w:t xml:space="preserve">other </w:t>
      </w:r>
      <w:r>
        <w:t>hosted ser</w:t>
      </w:r>
      <w:r w:rsidR="009A7D14">
        <w:t>vices. A</w:t>
      </w:r>
      <w:r w:rsidR="00CF7DD2">
        <w:t>n exampl</w:t>
      </w:r>
      <w:r w:rsidR="00961E63">
        <w:t xml:space="preserve">e of these services might be </w:t>
      </w:r>
      <w:r w:rsidR="00CF7DD2">
        <w:t>the Inte</w:t>
      </w:r>
      <w:r w:rsidR="00961E63">
        <w:t>rnet Archive or YouTube.</w:t>
      </w:r>
    </w:p>
    <w:p w14:paraId="676945E2" w14:textId="235922F2" w:rsidR="000F6888" w:rsidRDefault="00BF032B" w:rsidP="000F6888">
      <w:pPr>
        <w:spacing w:after="0"/>
        <w:rPr>
          <w:i/>
        </w:rPr>
      </w:pPr>
      <w:r w:rsidRPr="00BF032B">
        <w:rPr>
          <w:i/>
        </w:rPr>
        <w:t xml:space="preserve">The Digital Gallery in </w:t>
      </w:r>
      <w:r w:rsidR="00FC5CB6">
        <w:rPr>
          <w:i/>
        </w:rPr>
        <w:t>CONTENTdm</w:t>
      </w:r>
    </w:p>
    <w:p w14:paraId="4CAADF32" w14:textId="77777777" w:rsidR="007C07EE" w:rsidRDefault="00961E63" w:rsidP="000F6888">
      <w:pPr>
        <w:spacing w:after="0"/>
      </w:pPr>
      <w:r>
        <w:t>We currently have twenty-two</w:t>
      </w:r>
      <w:r w:rsidR="007C07EE">
        <w:t xml:space="preserve"> public-facing collection</w:t>
      </w:r>
      <w:r w:rsidR="004A1724">
        <w:t>s</w:t>
      </w:r>
      <w:r w:rsidR="007C07EE">
        <w:t xml:space="preserve">.  </w:t>
      </w:r>
      <w:r w:rsidR="006311FE">
        <w:t>Nineteen</w:t>
      </w:r>
      <w:r w:rsidR="004A1724">
        <w:t xml:space="preserve"> collections </w:t>
      </w:r>
      <w:r w:rsidR="00C90BFC">
        <w:t>draw significantly</w:t>
      </w:r>
      <w:r w:rsidR="007C07EE">
        <w:t xml:space="preserve"> from </w:t>
      </w:r>
      <w:r w:rsidR="00C90BFC">
        <w:t>analog collections</w:t>
      </w:r>
      <w:r w:rsidR="007C07EE">
        <w:t xml:space="preserve"> found in the </w:t>
      </w:r>
      <w:r w:rsidR="00C90BFC">
        <w:t>library</w:t>
      </w:r>
      <w:r w:rsidR="00423486">
        <w:t>:</w:t>
      </w:r>
    </w:p>
    <w:p w14:paraId="524150D0" w14:textId="77777777" w:rsidR="00C90BFC" w:rsidRPr="001C550F" w:rsidRDefault="00C90BFC" w:rsidP="001C550F">
      <w:pPr>
        <w:pStyle w:val="ListParagraph"/>
        <w:numPr>
          <w:ilvl w:val="0"/>
          <w:numId w:val="29"/>
        </w:numPr>
      </w:pPr>
      <w:r w:rsidRPr="001C550F">
        <w:t>A Gallery of Cleveland Photographs</w:t>
      </w:r>
      <w:r w:rsidR="001C550F">
        <w:t xml:space="preserve"> [CLGH – Photographs]</w:t>
      </w:r>
    </w:p>
    <w:p w14:paraId="2EC618A0" w14:textId="77777777" w:rsidR="00C90BFC" w:rsidRDefault="007C07EE" w:rsidP="001C550F">
      <w:pPr>
        <w:pStyle w:val="ListParagraph"/>
        <w:numPr>
          <w:ilvl w:val="0"/>
          <w:numId w:val="29"/>
        </w:numPr>
      </w:pPr>
      <w:r w:rsidRPr="001C550F">
        <w:t>Atlases, Maps and Park Plans of</w:t>
      </w:r>
      <w:r w:rsidR="00C90BFC" w:rsidRPr="001C550F">
        <w:t xml:space="preserve"> Cleveland and Cuyahoga County</w:t>
      </w:r>
      <w:r w:rsidR="001C550F">
        <w:t xml:space="preserve"> [CLGH-Maps]</w:t>
      </w:r>
    </w:p>
    <w:p w14:paraId="00AB7C88" w14:textId="77777777" w:rsidR="00535702" w:rsidRDefault="00535702" w:rsidP="001C550F">
      <w:pPr>
        <w:pStyle w:val="ListParagraph"/>
        <w:numPr>
          <w:ilvl w:val="0"/>
          <w:numId w:val="29"/>
        </w:numPr>
      </w:pPr>
      <w:r>
        <w:t>Cleveland School Memories [Soc]</w:t>
      </w:r>
    </w:p>
    <w:p w14:paraId="4DD52F0B" w14:textId="77777777" w:rsidR="00535702" w:rsidRDefault="00535702" w:rsidP="00535702">
      <w:pPr>
        <w:pStyle w:val="ListParagraph"/>
        <w:numPr>
          <w:ilvl w:val="0"/>
          <w:numId w:val="29"/>
        </w:numPr>
      </w:pPr>
      <w:r w:rsidRPr="001C550F">
        <w:t>Cleveland History</w:t>
      </w:r>
      <w:r>
        <w:t xml:space="preserve"> [CLGH]</w:t>
      </w:r>
    </w:p>
    <w:p w14:paraId="067A9756" w14:textId="77777777" w:rsidR="00535702" w:rsidRDefault="00535702" w:rsidP="00535702">
      <w:pPr>
        <w:pStyle w:val="ListParagraph"/>
        <w:numPr>
          <w:ilvl w:val="0"/>
          <w:numId w:val="29"/>
        </w:numPr>
      </w:pPr>
      <w:r>
        <w:t xml:space="preserve">Cleveland Public Library </w:t>
      </w:r>
      <w:r w:rsidRPr="001C550F">
        <w:t>History and Archives</w:t>
      </w:r>
      <w:r>
        <w:t xml:space="preserve"> [Archives]</w:t>
      </w:r>
    </w:p>
    <w:p w14:paraId="280C711F" w14:textId="77777777" w:rsidR="00535702" w:rsidRDefault="00535702" w:rsidP="00535702">
      <w:pPr>
        <w:pStyle w:val="ListParagraph"/>
        <w:numPr>
          <w:ilvl w:val="0"/>
          <w:numId w:val="29"/>
        </w:numPr>
      </w:pPr>
      <w:r w:rsidRPr="001C550F">
        <w:t>Clevela</w:t>
      </w:r>
      <w:r>
        <w:t xml:space="preserve">nd Public Library </w:t>
      </w:r>
      <w:r w:rsidRPr="001C550F">
        <w:t>Art Collection</w:t>
      </w:r>
      <w:r>
        <w:t xml:space="preserve"> [Fine Arts]</w:t>
      </w:r>
    </w:p>
    <w:p w14:paraId="005C728E" w14:textId="77777777" w:rsidR="00535702" w:rsidRDefault="00535702" w:rsidP="00535702">
      <w:pPr>
        <w:pStyle w:val="ListParagraph"/>
        <w:numPr>
          <w:ilvl w:val="0"/>
          <w:numId w:val="29"/>
        </w:numPr>
      </w:pPr>
      <w:r w:rsidRPr="001C550F">
        <w:t>Collection Treasures</w:t>
      </w:r>
      <w:r>
        <w:t xml:space="preserve"> [Special Collections]</w:t>
      </w:r>
    </w:p>
    <w:p w14:paraId="75A35F37" w14:textId="77777777" w:rsidR="00535702" w:rsidRDefault="00535702" w:rsidP="00535702">
      <w:pPr>
        <w:pStyle w:val="ListParagraph"/>
        <w:numPr>
          <w:ilvl w:val="0"/>
          <w:numId w:val="29"/>
        </w:numPr>
      </w:pPr>
      <w:r w:rsidRPr="001C550F">
        <w:t>Collections related to Charles W. Chesnutt at the Cleveland Public Library</w:t>
      </w:r>
      <w:r>
        <w:t xml:space="preserve"> [Special Collections]</w:t>
      </w:r>
    </w:p>
    <w:p w14:paraId="1788B293" w14:textId="77777777" w:rsidR="00535702" w:rsidRPr="001C550F" w:rsidRDefault="00535702" w:rsidP="00535702">
      <w:pPr>
        <w:pStyle w:val="ListParagraph"/>
        <w:numPr>
          <w:ilvl w:val="0"/>
          <w:numId w:val="29"/>
        </w:numPr>
      </w:pPr>
      <w:r w:rsidRPr="001C550F">
        <w:t>Greater Cleveland and Ohio Architecture</w:t>
      </w:r>
      <w:r>
        <w:t xml:space="preserve"> [Special Collections]</w:t>
      </w:r>
    </w:p>
    <w:p w14:paraId="72378159" w14:textId="77777777" w:rsidR="00535702" w:rsidRDefault="00535702" w:rsidP="00535702">
      <w:pPr>
        <w:pStyle w:val="ListParagraph"/>
        <w:numPr>
          <w:ilvl w:val="0"/>
          <w:numId w:val="29"/>
        </w:numPr>
      </w:pPr>
      <w:r>
        <w:t xml:space="preserve">Coming Attraction </w:t>
      </w:r>
      <w:r w:rsidRPr="001C550F">
        <w:t>La</w:t>
      </w:r>
      <w:r>
        <w:t>n</w:t>
      </w:r>
      <w:r w:rsidRPr="001C550F">
        <w:t>tern Slides from the W. Ward Marsh Collection</w:t>
      </w:r>
      <w:r>
        <w:t xml:space="preserve"> [Literature]</w:t>
      </w:r>
    </w:p>
    <w:p w14:paraId="566A2C44" w14:textId="77777777" w:rsidR="00535702" w:rsidRDefault="00535702" w:rsidP="00535702">
      <w:pPr>
        <w:pStyle w:val="ListParagraph"/>
        <w:numPr>
          <w:ilvl w:val="0"/>
          <w:numId w:val="29"/>
        </w:numPr>
      </w:pPr>
      <w:r w:rsidRPr="001C550F">
        <w:t>Sports Research Center Gallery</w:t>
      </w:r>
      <w:r>
        <w:t xml:space="preserve"> [Social Sciences]</w:t>
      </w:r>
    </w:p>
    <w:p w14:paraId="42310D23" w14:textId="77777777" w:rsidR="00535702" w:rsidRDefault="00535702" w:rsidP="00535702">
      <w:pPr>
        <w:pStyle w:val="ListParagraph"/>
        <w:numPr>
          <w:ilvl w:val="0"/>
          <w:numId w:val="29"/>
        </w:numPr>
      </w:pPr>
      <w:r w:rsidRPr="001C550F">
        <w:t>History of Chess and Checkers</w:t>
      </w:r>
      <w:r>
        <w:t xml:space="preserve"> [Special Collections]</w:t>
      </w:r>
      <w:r w:rsidRPr="001C550F">
        <w:t xml:space="preserve"> </w:t>
      </w:r>
    </w:p>
    <w:p w14:paraId="6ED1C8C9" w14:textId="012C73C0" w:rsidR="00535702" w:rsidRDefault="00535702" w:rsidP="00535702">
      <w:pPr>
        <w:pStyle w:val="ListParagraph"/>
        <w:numPr>
          <w:ilvl w:val="0"/>
          <w:numId w:val="29"/>
        </w:numPr>
      </w:pPr>
      <w:r w:rsidRPr="001C550F">
        <w:t>Maps (Ohio,</w:t>
      </w:r>
      <w:r w:rsidR="00597A52">
        <w:t xml:space="preserve"> </w:t>
      </w:r>
      <w:r>
        <w:t>USA</w:t>
      </w:r>
      <w:r w:rsidRPr="001C550F">
        <w:t>, International</w:t>
      </w:r>
      <w:r>
        <w:t>) [CLGH-Maps]</w:t>
      </w:r>
    </w:p>
    <w:p w14:paraId="0110B565" w14:textId="5BAC16FD" w:rsidR="00535702" w:rsidRPr="001C550F" w:rsidRDefault="00535702" w:rsidP="00535702">
      <w:pPr>
        <w:pStyle w:val="ListParagraph"/>
        <w:numPr>
          <w:ilvl w:val="0"/>
          <w:numId w:val="29"/>
        </w:numPr>
      </w:pPr>
      <w:r w:rsidRPr="001C550F">
        <w:t>Digital Fridge</w:t>
      </w:r>
      <w:r>
        <w:t xml:space="preserve"> [Youth Services]</w:t>
      </w:r>
    </w:p>
    <w:p w14:paraId="790B863B" w14:textId="77777777" w:rsidR="00535702" w:rsidRPr="001C550F" w:rsidRDefault="00535702" w:rsidP="00535702">
      <w:pPr>
        <w:pStyle w:val="ListParagraph"/>
        <w:numPr>
          <w:ilvl w:val="0"/>
          <w:numId w:val="29"/>
        </w:numPr>
      </w:pPr>
      <w:r w:rsidRPr="001C550F">
        <w:t>Cleveland and Northeast Ohio Newspapers and Periodicals</w:t>
      </w:r>
      <w:r>
        <w:t xml:space="preserve"> [CLGH] </w:t>
      </w:r>
    </w:p>
    <w:p w14:paraId="4A297B85" w14:textId="77777777" w:rsidR="00C90BFC" w:rsidRDefault="007E2392" w:rsidP="001C550F">
      <w:pPr>
        <w:pStyle w:val="ListParagraph"/>
        <w:numPr>
          <w:ilvl w:val="0"/>
          <w:numId w:val="29"/>
        </w:numPr>
      </w:pPr>
      <w:r w:rsidRPr="001C550F">
        <w:t>Public Administration of Cleveland</w:t>
      </w:r>
      <w:r w:rsidR="001C550F">
        <w:t xml:space="preserve"> [PAL]</w:t>
      </w:r>
    </w:p>
    <w:p w14:paraId="34748CE3" w14:textId="73A82477" w:rsidR="007878B1" w:rsidRDefault="007878B1" w:rsidP="007878B1">
      <w:pPr>
        <w:pStyle w:val="ListParagraph"/>
        <w:numPr>
          <w:ilvl w:val="0"/>
          <w:numId w:val="29"/>
        </w:numPr>
      </w:pPr>
      <w:r w:rsidRPr="001C550F">
        <w:t>Congregations of Cleveland</w:t>
      </w:r>
    </w:p>
    <w:p w14:paraId="764DA5B2" w14:textId="77777777" w:rsidR="007C07EE" w:rsidRDefault="007C07EE" w:rsidP="001C550F">
      <w:pPr>
        <w:pStyle w:val="ListParagraph"/>
        <w:numPr>
          <w:ilvl w:val="0"/>
          <w:numId w:val="29"/>
        </w:numPr>
      </w:pPr>
      <w:r w:rsidRPr="001C550F">
        <w:lastRenderedPageBreak/>
        <w:t>Music</w:t>
      </w:r>
      <w:r w:rsidR="00C90BFC" w:rsidRPr="001C550F">
        <w:t xml:space="preserve"> at Cleveland Public Library</w:t>
      </w:r>
      <w:r w:rsidRPr="001C550F">
        <w:t xml:space="preserve"> </w:t>
      </w:r>
      <w:r w:rsidR="001C550F">
        <w:t>[Fine Arts]</w:t>
      </w:r>
    </w:p>
    <w:p w14:paraId="1BDA9793" w14:textId="77777777" w:rsidR="007878B1" w:rsidRPr="001C550F" w:rsidRDefault="007878B1" w:rsidP="007878B1">
      <w:pPr>
        <w:pStyle w:val="ListParagraph"/>
        <w:numPr>
          <w:ilvl w:val="0"/>
          <w:numId w:val="29"/>
        </w:numPr>
      </w:pPr>
      <w:r w:rsidRPr="001C550F">
        <w:t>Cleveland Theatre Collection</w:t>
      </w:r>
      <w:r>
        <w:t xml:space="preserve"> [Literature]</w:t>
      </w:r>
    </w:p>
    <w:p w14:paraId="2BF5AA43" w14:textId="77777777" w:rsidR="00C90BFC" w:rsidRDefault="007C07EE" w:rsidP="001C550F">
      <w:pPr>
        <w:pStyle w:val="ListParagraph"/>
        <w:numPr>
          <w:ilvl w:val="0"/>
          <w:numId w:val="29"/>
        </w:numPr>
      </w:pPr>
      <w:r w:rsidRPr="001C550F">
        <w:t xml:space="preserve">Cleveland High School </w:t>
      </w:r>
      <w:r w:rsidR="00C90BFC" w:rsidRPr="001C550F">
        <w:t>Memories</w:t>
      </w:r>
      <w:r w:rsidR="001C550F">
        <w:t xml:space="preserve"> [Social Sciences]</w:t>
      </w:r>
    </w:p>
    <w:p w14:paraId="0A91873D" w14:textId="148BCE29" w:rsidR="007878B1" w:rsidRDefault="007878B1" w:rsidP="007878B1">
      <w:pPr>
        <w:pStyle w:val="ListParagraph"/>
        <w:numPr>
          <w:ilvl w:val="0"/>
          <w:numId w:val="29"/>
        </w:numPr>
      </w:pPr>
      <w:r>
        <w:t>Cleveland Family Album [ClevDPL]</w:t>
      </w:r>
    </w:p>
    <w:p w14:paraId="0BFDD9CC" w14:textId="77777777" w:rsidR="007878B1" w:rsidRDefault="007878B1" w:rsidP="007878B1">
      <w:pPr>
        <w:pStyle w:val="ListParagraph"/>
        <w:numPr>
          <w:ilvl w:val="0"/>
          <w:numId w:val="29"/>
        </w:numPr>
      </w:pPr>
      <w:r>
        <w:t>Historic Government Publications at Cleveland Public Library [GovDocs]</w:t>
      </w:r>
    </w:p>
    <w:p w14:paraId="24992826" w14:textId="77777777" w:rsidR="006F6833" w:rsidRDefault="006F6833" w:rsidP="00CF2E45">
      <w:pPr>
        <w:pStyle w:val="ListParagraph"/>
        <w:numPr>
          <w:ilvl w:val="0"/>
          <w:numId w:val="29"/>
        </w:numPr>
      </w:pPr>
      <w:r>
        <w:t>C</w:t>
      </w:r>
      <w:r w:rsidR="00961E63">
        <w:t xml:space="preserve">leveland Web Archives </w:t>
      </w:r>
      <w:r w:rsidR="00961E63" w:rsidRPr="001260FE">
        <w:rPr>
          <w:i/>
        </w:rPr>
        <w:t>[</w:t>
      </w:r>
      <w:r w:rsidR="001260FE" w:rsidRPr="001260FE">
        <w:rPr>
          <w:i/>
        </w:rPr>
        <w:t>not public yet</w:t>
      </w:r>
      <w:r w:rsidR="00961E63" w:rsidRPr="001260FE">
        <w:rPr>
          <w:i/>
        </w:rPr>
        <w:t>]</w:t>
      </w:r>
    </w:p>
    <w:p w14:paraId="22A606C2" w14:textId="77777777" w:rsidR="00CF2E45" w:rsidRPr="001C550F" w:rsidRDefault="00CF2E45" w:rsidP="00CF2E45">
      <w:pPr>
        <w:ind w:left="360"/>
      </w:pPr>
      <w:r>
        <w:t>Online collections maintained for partners</w:t>
      </w:r>
    </w:p>
    <w:p w14:paraId="565E08DB" w14:textId="77777777" w:rsidR="000F6888" w:rsidRDefault="004A1724" w:rsidP="000F6888">
      <w:pPr>
        <w:pStyle w:val="ListParagraph"/>
        <w:numPr>
          <w:ilvl w:val="0"/>
          <w:numId w:val="29"/>
        </w:numPr>
      </w:pPr>
      <w:r w:rsidRPr="001C550F">
        <w:t>Willoughby-Eastlake Public Library</w:t>
      </w:r>
    </w:p>
    <w:p w14:paraId="7086A53A" w14:textId="77777777" w:rsidR="000F6888" w:rsidRDefault="000F6888" w:rsidP="000F6888">
      <w:pPr>
        <w:rPr>
          <w:i/>
        </w:rPr>
      </w:pPr>
      <w:r w:rsidRPr="000F6888">
        <w:rPr>
          <w:i/>
        </w:rPr>
        <w:t xml:space="preserve">The Mergent </w:t>
      </w:r>
      <w:r w:rsidR="00131B51">
        <w:rPr>
          <w:i/>
        </w:rPr>
        <w:t>Online Business Reports</w:t>
      </w:r>
    </w:p>
    <w:p w14:paraId="787DA2F2" w14:textId="2F6B6691" w:rsidR="000F6888" w:rsidRPr="000F6888" w:rsidRDefault="007878B1" w:rsidP="000F6888">
      <w:r>
        <w:t xml:space="preserve">The library has no collection from the Business Library in </w:t>
      </w:r>
      <w:r w:rsidR="009A7D14">
        <w:t xml:space="preserve">the Digital Gallery or described in </w:t>
      </w:r>
      <w:r w:rsidR="00FC5CB6">
        <w:t>CONTENTdm</w:t>
      </w:r>
      <w:r>
        <w:t>. What we do have is the</w:t>
      </w:r>
      <w:r w:rsidR="000F6888">
        <w:t xml:space="preserve"> Mergent Archive, a set</w:t>
      </w:r>
      <w:r w:rsidR="00DC6FE8">
        <w:t xml:space="preserve"> of</w:t>
      </w:r>
      <w:r w:rsidR="000F6888">
        <w:t xml:space="preserve"> annual reports from businesses across the US to which CPL has a free subscription because we contributed </w:t>
      </w:r>
      <w:r w:rsidR="00131B51">
        <w:t>a large number of scans from our collections to the database.</w:t>
      </w:r>
    </w:p>
    <w:p w14:paraId="06E107F1" w14:textId="77777777" w:rsidR="000F6888" w:rsidRPr="001C550F" w:rsidRDefault="000F6888" w:rsidP="000F6888">
      <w:pPr>
        <w:pStyle w:val="ListParagraph"/>
        <w:numPr>
          <w:ilvl w:val="0"/>
          <w:numId w:val="29"/>
        </w:numPr>
      </w:pPr>
      <w:r>
        <w:t>Mergent Online Business Reports [Business]</w:t>
      </w:r>
    </w:p>
    <w:p w14:paraId="01FA5CEE" w14:textId="77777777" w:rsidR="00BF032B" w:rsidRDefault="00BF032B" w:rsidP="00BF032B">
      <w:pPr>
        <w:rPr>
          <w:i/>
        </w:rPr>
      </w:pPr>
      <w:r w:rsidRPr="00BF032B">
        <w:rPr>
          <w:i/>
        </w:rPr>
        <w:t xml:space="preserve">The Digital Gallery </w:t>
      </w:r>
      <w:r w:rsidR="003E2F1B">
        <w:rPr>
          <w:i/>
        </w:rPr>
        <w:t xml:space="preserve">and </w:t>
      </w:r>
      <w:r w:rsidR="009A7D14">
        <w:rPr>
          <w:i/>
        </w:rPr>
        <w:t>Cloud Services</w:t>
      </w:r>
    </w:p>
    <w:p w14:paraId="7CCBC8A9" w14:textId="2B1200EF" w:rsidR="00BF032B" w:rsidRDefault="00131B51" w:rsidP="00BF032B">
      <w:r>
        <w:t>At times</w:t>
      </w:r>
      <w:r w:rsidR="00C24983">
        <w:t xml:space="preserve"> digitized files are stored outside of our </w:t>
      </w:r>
      <w:r w:rsidR="00FC5CB6">
        <w:t>CONTENTdm</w:t>
      </w:r>
      <w:r w:rsidR="00C24983">
        <w:t xml:space="preserve">, usually </w:t>
      </w:r>
      <w:r>
        <w:t>because of size, complexity, or both.</w:t>
      </w:r>
      <w:r w:rsidR="00BF032B">
        <w:t xml:space="preserve"> </w:t>
      </w:r>
      <w:r>
        <w:t>The most frequent case is</w:t>
      </w:r>
      <w:r w:rsidR="00BF032B">
        <w:t xml:space="preserve"> digital video and audio</w:t>
      </w:r>
      <w:r>
        <w:t xml:space="preserve">, where </w:t>
      </w:r>
      <w:r w:rsidR="00C24983">
        <w:t xml:space="preserve">cloud storage can be better suited to meeting the </w:t>
      </w:r>
      <w:r>
        <w:t>ongoing challenges regarding cost, maintenance, and access</w:t>
      </w:r>
      <w:r w:rsidR="00BF032B">
        <w:t xml:space="preserve">. </w:t>
      </w:r>
      <w:r w:rsidR="00C24983">
        <w:t>No matter where digital files are stored in the cloud, metadata describing CPL’s online digital files are</w:t>
      </w:r>
      <w:r w:rsidR="00BF032B">
        <w:t xml:space="preserve"> placed into the Cle</w:t>
      </w:r>
      <w:r w:rsidR="00C24983">
        <w:t xml:space="preserve">veland Public Library’s </w:t>
      </w:r>
      <w:r w:rsidR="00FC5CB6">
        <w:t>CONTENTdm</w:t>
      </w:r>
      <w:r w:rsidR="00D53557">
        <w:t>. Some examples of this are media items stored in the Internet Archive</w:t>
      </w:r>
      <w:r w:rsidR="00BF032B">
        <w:t>:</w:t>
      </w:r>
    </w:p>
    <w:p w14:paraId="30DDF010" w14:textId="77777777" w:rsidR="00BF032B" w:rsidRDefault="00BF032B" w:rsidP="00ED7304">
      <w:pPr>
        <w:pStyle w:val="ListParagraph"/>
        <w:numPr>
          <w:ilvl w:val="0"/>
          <w:numId w:val="29"/>
        </w:numPr>
      </w:pPr>
      <w:r>
        <w:t>Cleveland Public Library collection [Internet archive]</w:t>
      </w:r>
    </w:p>
    <w:p w14:paraId="4D4F592C" w14:textId="77777777" w:rsidR="003A2A0A" w:rsidRDefault="003E2F1B" w:rsidP="003E2F1B">
      <w:pPr>
        <w:rPr>
          <w:i/>
        </w:rPr>
      </w:pPr>
      <w:r>
        <w:rPr>
          <w:i/>
        </w:rPr>
        <w:t xml:space="preserve">The Digital Gallery and </w:t>
      </w:r>
      <w:r w:rsidR="003A2A0A" w:rsidRPr="00BF032B">
        <w:rPr>
          <w:i/>
        </w:rPr>
        <w:t>Web Archiving</w:t>
      </w:r>
    </w:p>
    <w:p w14:paraId="781CD222" w14:textId="662A55DA" w:rsidR="003A2A0A" w:rsidRDefault="00D53557" w:rsidP="00D53557">
      <w:r>
        <w:t>CPL’s web archiving initiative, part of a grant funded NEH project</w:t>
      </w:r>
      <w:r w:rsidR="006F6833">
        <w:t>, includes thirty-one web archives gathered through the Internet Archive’s</w:t>
      </w:r>
      <w:r w:rsidR="003A2A0A">
        <w:t xml:space="preserve"> </w:t>
      </w:r>
      <w:r w:rsidR="003A2A0A" w:rsidRPr="006F6833">
        <w:rPr>
          <w:i/>
        </w:rPr>
        <w:t>ArchiveIt</w:t>
      </w:r>
      <w:r w:rsidR="003A2A0A">
        <w:t xml:space="preserve"> </w:t>
      </w:r>
      <w:r w:rsidR="003A2A0A" w:rsidRPr="001C550F">
        <w:t xml:space="preserve">a web-archiving service </w:t>
      </w:r>
      <w:r>
        <w:t xml:space="preserve">designed </w:t>
      </w:r>
      <w:r w:rsidR="003A2A0A" w:rsidRPr="001C550F">
        <w:t>to capture web-conten</w:t>
      </w:r>
      <w:r>
        <w:t xml:space="preserve">t. </w:t>
      </w:r>
      <w:r w:rsidR="00597A52">
        <w:t xml:space="preserve"> </w:t>
      </w:r>
      <w:r>
        <w:t>As with the digital gallery, we are collecting digital files that document local and regional history. Current focuses include newspapers, chess collections, farm-to-table materials, local theatre websites, and local government.   Here is a list of</w:t>
      </w:r>
      <w:r w:rsidR="006F6833">
        <w:t xml:space="preserve"> web-sites </w:t>
      </w:r>
      <w:r>
        <w:t>the library collects related to</w:t>
      </w:r>
      <w:r w:rsidR="006F6833">
        <w:t xml:space="preserve"> Cleveland and Northeast Ohio:</w:t>
      </w:r>
    </w:p>
    <w:p w14:paraId="04B66ACD" w14:textId="77777777" w:rsidR="006F6833" w:rsidRDefault="006F6833" w:rsidP="003A2A0A">
      <w:pPr>
        <w:spacing w:after="0"/>
      </w:pPr>
    </w:p>
    <w:p w14:paraId="652BE51B" w14:textId="77777777" w:rsidR="006F6833" w:rsidRDefault="006F6833" w:rsidP="00ED7304">
      <w:pPr>
        <w:pStyle w:val="ListParagraph"/>
        <w:numPr>
          <w:ilvl w:val="0"/>
          <w:numId w:val="29"/>
        </w:numPr>
        <w:spacing w:after="0"/>
      </w:pPr>
      <w:r>
        <w:t>Cuyahoga County Government</w:t>
      </w:r>
    </w:p>
    <w:p w14:paraId="60012435" w14:textId="77777777" w:rsidR="006F6833" w:rsidRDefault="006F6833" w:rsidP="00ED7304">
      <w:pPr>
        <w:pStyle w:val="ListParagraph"/>
        <w:numPr>
          <w:ilvl w:val="0"/>
          <w:numId w:val="29"/>
        </w:numPr>
        <w:spacing w:after="0"/>
      </w:pPr>
      <w:r>
        <w:t>Cleveland Public Schools Web Site</w:t>
      </w:r>
    </w:p>
    <w:p w14:paraId="26D6F892" w14:textId="77777777" w:rsidR="006F6833" w:rsidRDefault="006F6833" w:rsidP="00ED7304">
      <w:pPr>
        <w:pStyle w:val="ListParagraph"/>
        <w:numPr>
          <w:ilvl w:val="0"/>
          <w:numId w:val="29"/>
        </w:numPr>
        <w:spacing w:after="0"/>
      </w:pPr>
      <w:r>
        <w:t>Tamir Rice</w:t>
      </w:r>
    </w:p>
    <w:p w14:paraId="200AC16C" w14:textId="77777777" w:rsidR="006F6833" w:rsidRDefault="006F6833" w:rsidP="00ED7304">
      <w:pPr>
        <w:pStyle w:val="ListParagraph"/>
        <w:numPr>
          <w:ilvl w:val="0"/>
          <w:numId w:val="29"/>
        </w:numPr>
        <w:spacing w:after="0"/>
      </w:pPr>
      <w:r>
        <w:t>Black Lives Matter Cleveland</w:t>
      </w:r>
    </w:p>
    <w:p w14:paraId="57AB118B" w14:textId="77777777" w:rsidR="006F6833" w:rsidRDefault="006F6833" w:rsidP="00ED7304">
      <w:pPr>
        <w:pStyle w:val="ListParagraph"/>
        <w:numPr>
          <w:ilvl w:val="0"/>
          <w:numId w:val="29"/>
        </w:numPr>
        <w:spacing w:after="0"/>
      </w:pPr>
      <w:r>
        <w:t>Cool Cleveland</w:t>
      </w:r>
    </w:p>
    <w:p w14:paraId="58CCDC02" w14:textId="77777777" w:rsidR="006F6833" w:rsidRDefault="006F6833" w:rsidP="00ED7304">
      <w:pPr>
        <w:pStyle w:val="ListParagraph"/>
        <w:numPr>
          <w:ilvl w:val="0"/>
          <w:numId w:val="29"/>
        </w:numPr>
        <w:spacing w:after="0"/>
      </w:pPr>
      <w:r>
        <w:t>The Plain Press</w:t>
      </w:r>
    </w:p>
    <w:p w14:paraId="462122C0" w14:textId="77777777" w:rsidR="006F6833" w:rsidRDefault="006F6833" w:rsidP="00ED7304">
      <w:pPr>
        <w:pStyle w:val="ListParagraph"/>
        <w:numPr>
          <w:ilvl w:val="0"/>
          <w:numId w:val="29"/>
        </w:numPr>
        <w:spacing w:after="0"/>
      </w:pPr>
      <w:r>
        <w:t>Destination Cleveland</w:t>
      </w:r>
    </w:p>
    <w:p w14:paraId="003EFA6B" w14:textId="77777777" w:rsidR="006F6833" w:rsidRDefault="006F6833" w:rsidP="00ED7304">
      <w:pPr>
        <w:pStyle w:val="ListParagraph"/>
        <w:numPr>
          <w:ilvl w:val="0"/>
          <w:numId w:val="29"/>
        </w:numPr>
        <w:spacing w:after="0"/>
      </w:pPr>
      <w:r>
        <w:t>Cleveland City Council</w:t>
      </w:r>
    </w:p>
    <w:p w14:paraId="0B19861C" w14:textId="77777777" w:rsidR="006F6833" w:rsidRDefault="006F6833" w:rsidP="00ED7304">
      <w:pPr>
        <w:pStyle w:val="ListParagraph"/>
        <w:numPr>
          <w:ilvl w:val="0"/>
          <w:numId w:val="29"/>
        </w:numPr>
        <w:spacing w:after="0"/>
      </w:pPr>
      <w:r>
        <w:t>Freshwater Cleveland</w:t>
      </w:r>
    </w:p>
    <w:p w14:paraId="6D3A8C3B" w14:textId="77777777" w:rsidR="006F6833" w:rsidRDefault="006F6833" w:rsidP="00ED7304">
      <w:pPr>
        <w:pStyle w:val="ListParagraph"/>
        <w:numPr>
          <w:ilvl w:val="0"/>
          <w:numId w:val="29"/>
        </w:numPr>
        <w:spacing w:after="0"/>
      </w:pPr>
      <w:r>
        <w:lastRenderedPageBreak/>
        <w:t>City of Cleveland Web Site</w:t>
      </w:r>
    </w:p>
    <w:p w14:paraId="7A229427" w14:textId="77777777" w:rsidR="006F6833" w:rsidRDefault="006F6833" w:rsidP="00ED7304">
      <w:pPr>
        <w:pStyle w:val="ListParagraph"/>
        <w:numPr>
          <w:ilvl w:val="0"/>
          <w:numId w:val="29"/>
        </w:numPr>
        <w:spacing w:after="0"/>
      </w:pPr>
      <w:r>
        <w:t>Cleveland City Planning</w:t>
      </w:r>
    </w:p>
    <w:p w14:paraId="1B9AA045" w14:textId="77777777" w:rsidR="006F6833" w:rsidRDefault="006F6833" w:rsidP="00ED7304">
      <w:pPr>
        <w:pStyle w:val="ListParagraph"/>
        <w:numPr>
          <w:ilvl w:val="0"/>
          <w:numId w:val="29"/>
        </w:numPr>
        <w:spacing w:after="0"/>
      </w:pPr>
      <w:r>
        <w:t>Cleveland City Council Archives</w:t>
      </w:r>
    </w:p>
    <w:p w14:paraId="16033389" w14:textId="77777777" w:rsidR="006F6833" w:rsidRDefault="006F6833" w:rsidP="00ED7304">
      <w:pPr>
        <w:pStyle w:val="ListParagraph"/>
        <w:numPr>
          <w:ilvl w:val="0"/>
          <w:numId w:val="29"/>
        </w:numPr>
        <w:spacing w:after="0"/>
      </w:pPr>
      <w:r>
        <w:t>Cleveland Public Library</w:t>
      </w:r>
    </w:p>
    <w:p w14:paraId="13DCD8A7" w14:textId="77777777" w:rsidR="006F6833" w:rsidRDefault="006F6833" w:rsidP="00ED7304">
      <w:pPr>
        <w:pStyle w:val="ListParagraph"/>
        <w:numPr>
          <w:ilvl w:val="0"/>
          <w:numId w:val="29"/>
        </w:numPr>
        <w:spacing w:after="0"/>
      </w:pPr>
      <w:r>
        <w:t>Brooklyn Centre Wiki</w:t>
      </w:r>
    </w:p>
    <w:p w14:paraId="1A7035E5" w14:textId="77777777" w:rsidR="006F6833" w:rsidRDefault="006F6833" w:rsidP="00ED7304">
      <w:pPr>
        <w:pStyle w:val="ListParagraph"/>
        <w:numPr>
          <w:ilvl w:val="0"/>
          <w:numId w:val="29"/>
        </w:numPr>
        <w:spacing w:after="0"/>
      </w:pPr>
      <w:r>
        <w:t>Progress with Chess</w:t>
      </w:r>
    </w:p>
    <w:p w14:paraId="5DD040A5" w14:textId="77777777" w:rsidR="006F6833" w:rsidRDefault="006F6833" w:rsidP="00ED7304">
      <w:pPr>
        <w:pStyle w:val="ListParagraph"/>
        <w:numPr>
          <w:ilvl w:val="0"/>
          <w:numId w:val="29"/>
        </w:numPr>
        <w:spacing w:after="0"/>
      </w:pPr>
      <w:r>
        <w:t>West Creek Conservancy</w:t>
      </w:r>
    </w:p>
    <w:p w14:paraId="194CEB76" w14:textId="77777777" w:rsidR="006F6833" w:rsidRDefault="006F6833" w:rsidP="00ED7304">
      <w:pPr>
        <w:pStyle w:val="ListParagraph"/>
        <w:numPr>
          <w:ilvl w:val="0"/>
          <w:numId w:val="29"/>
        </w:numPr>
        <w:spacing w:after="0"/>
      </w:pPr>
      <w:r>
        <w:t>Global Cleveland</w:t>
      </w:r>
    </w:p>
    <w:p w14:paraId="36F1C876" w14:textId="77777777" w:rsidR="006F6833" w:rsidRDefault="006F6833" w:rsidP="00ED7304">
      <w:pPr>
        <w:pStyle w:val="ListParagraph"/>
        <w:numPr>
          <w:ilvl w:val="0"/>
          <w:numId w:val="29"/>
        </w:numPr>
        <w:spacing w:after="0"/>
      </w:pPr>
      <w:r>
        <w:t>Lutheran Metropolitan Ministries of Cleveland</w:t>
      </w:r>
    </w:p>
    <w:p w14:paraId="74A4325A" w14:textId="77777777" w:rsidR="006F6833" w:rsidRDefault="006F6833" w:rsidP="00ED7304">
      <w:pPr>
        <w:pStyle w:val="ListParagraph"/>
        <w:numPr>
          <w:ilvl w:val="0"/>
          <w:numId w:val="29"/>
        </w:numPr>
        <w:spacing w:after="0"/>
      </w:pPr>
      <w:r>
        <w:t>For a Better Cleveland - Frank Jackson for Mayor 2017</w:t>
      </w:r>
    </w:p>
    <w:p w14:paraId="5A2C9E94" w14:textId="77777777" w:rsidR="006F6833" w:rsidRDefault="006F6833" w:rsidP="00ED7304">
      <w:pPr>
        <w:pStyle w:val="ListParagraph"/>
        <w:numPr>
          <w:ilvl w:val="0"/>
          <w:numId w:val="29"/>
        </w:numPr>
        <w:spacing w:after="0"/>
      </w:pPr>
      <w:r>
        <w:t>The Neighborhood News: The Garfield Heights Tribune</w:t>
      </w:r>
    </w:p>
    <w:p w14:paraId="7CCC8594" w14:textId="77777777" w:rsidR="006F6833" w:rsidRDefault="006F6833" w:rsidP="00ED7304">
      <w:pPr>
        <w:pStyle w:val="ListParagraph"/>
        <w:numPr>
          <w:ilvl w:val="0"/>
          <w:numId w:val="29"/>
        </w:numPr>
        <w:spacing w:after="0"/>
      </w:pPr>
      <w:r>
        <w:t>East Side Daily News</w:t>
      </w:r>
    </w:p>
    <w:p w14:paraId="4D2D7B98" w14:textId="77777777" w:rsidR="006F6833" w:rsidRDefault="006F6833" w:rsidP="00ED7304">
      <w:pPr>
        <w:pStyle w:val="ListParagraph"/>
        <w:numPr>
          <w:ilvl w:val="0"/>
          <w:numId w:val="29"/>
        </w:numPr>
        <w:spacing w:after="0"/>
      </w:pPr>
      <w:r>
        <w:t>Cleveland Jewish History</w:t>
      </w:r>
    </w:p>
    <w:p w14:paraId="64EB67BC" w14:textId="77777777" w:rsidR="006F6833" w:rsidRDefault="006F6833" w:rsidP="00ED7304">
      <w:pPr>
        <w:pStyle w:val="ListParagraph"/>
        <w:numPr>
          <w:ilvl w:val="0"/>
          <w:numId w:val="29"/>
        </w:numPr>
        <w:spacing w:after="0"/>
      </w:pPr>
      <w:r>
        <w:t>Cleveland Growing Strong</w:t>
      </w:r>
    </w:p>
    <w:p w14:paraId="35F77841" w14:textId="77777777" w:rsidR="006F6833" w:rsidRDefault="006F6833" w:rsidP="00ED7304">
      <w:pPr>
        <w:pStyle w:val="ListParagraph"/>
        <w:numPr>
          <w:ilvl w:val="0"/>
          <w:numId w:val="29"/>
        </w:numPr>
        <w:spacing w:after="0"/>
      </w:pPr>
      <w:r>
        <w:t>Karamu House</w:t>
      </w:r>
    </w:p>
    <w:p w14:paraId="71CD3119" w14:textId="77777777" w:rsidR="006F6833" w:rsidRDefault="006F6833" w:rsidP="00ED7304">
      <w:pPr>
        <w:pStyle w:val="ListParagraph"/>
        <w:numPr>
          <w:ilvl w:val="0"/>
          <w:numId w:val="29"/>
        </w:numPr>
        <w:spacing w:after="0"/>
      </w:pPr>
      <w:r>
        <w:t>Greater Cleveland Congregations</w:t>
      </w:r>
    </w:p>
    <w:p w14:paraId="67E183F7" w14:textId="77777777" w:rsidR="006F6833" w:rsidRDefault="006F6833" w:rsidP="00ED7304">
      <w:pPr>
        <w:pStyle w:val="ListParagraph"/>
        <w:numPr>
          <w:ilvl w:val="0"/>
          <w:numId w:val="29"/>
        </w:numPr>
        <w:spacing w:after="0"/>
      </w:pPr>
      <w:r>
        <w:t>ClevNet</w:t>
      </w:r>
    </w:p>
    <w:p w14:paraId="51908C8C" w14:textId="77777777" w:rsidR="006F6833" w:rsidRDefault="006F6833" w:rsidP="00ED7304">
      <w:pPr>
        <w:pStyle w:val="ListParagraph"/>
        <w:numPr>
          <w:ilvl w:val="0"/>
          <w:numId w:val="29"/>
        </w:numPr>
        <w:spacing w:after="0"/>
      </w:pPr>
      <w:r>
        <w:t>Downtown Cleveland Alliance</w:t>
      </w:r>
    </w:p>
    <w:p w14:paraId="316CAD54" w14:textId="77777777" w:rsidR="006F6833" w:rsidRDefault="006F6833" w:rsidP="00ED7304">
      <w:pPr>
        <w:pStyle w:val="ListParagraph"/>
        <w:numPr>
          <w:ilvl w:val="0"/>
          <w:numId w:val="29"/>
        </w:numPr>
        <w:spacing w:after="0"/>
      </w:pPr>
      <w:r>
        <w:t xml:space="preserve">[Daily Legal News] </w:t>
      </w:r>
      <w:r>
        <w:rPr>
          <w:i/>
        </w:rPr>
        <w:t xml:space="preserve">this collection scoped but </w:t>
      </w:r>
      <w:r w:rsidRPr="006F6833">
        <w:rPr>
          <w:i/>
        </w:rPr>
        <w:t>not</w:t>
      </w:r>
      <w:r>
        <w:rPr>
          <w:i/>
        </w:rPr>
        <w:t xml:space="preserve"> yet</w:t>
      </w:r>
      <w:r w:rsidRPr="006F6833">
        <w:rPr>
          <w:i/>
        </w:rPr>
        <w:t xml:space="preserve"> archived</w:t>
      </w:r>
    </w:p>
    <w:p w14:paraId="31423A85" w14:textId="77777777" w:rsidR="006F6833" w:rsidRDefault="006F6833" w:rsidP="00ED7304">
      <w:pPr>
        <w:pStyle w:val="ListParagraph"/>
        <w:numPr>
          <w:ilvl w:val="0"/>
          <w:numId w:val="29"/>
        </w:numPr>
        <w:spacing w:after="0"/>
      </w:pPr>
      <w:r>
        <w:t xml:space="preserve">[Vivacity Chess] </w:t>
      </w:r>
      <w:r>
        <w:rPr>
          <w:i/>
        </w:rPr>
        <w:t xml:space="preserve">this collection scoped but </w:t>
      </w:r>
      <w:r w:rsidRPr="006F6833">
        <w:rPr>
          <w:i/>
        </w:rPr>
        <w:t>not</w:t>
      </w:r>
      <w:r>
        <w:rPr>
          <w:i/>
        </w:rPr>
        <w:t xml:space="preserve"> yet</w:t>
      </w:r>
      <w:r w:rsidRPr="006F6833">
        <w:rPr>
          <w:i/>
        </w:rPr>
        <w:t xml:space="preserve"> archived</w:t>
      </w:r>
    </w:p>
    <w:p w14:paraId="54CBD356" w14:textId="77777777" w:rsidR="006F6833" w:rsidRDefault="006F6833" w:rsidP="00ED7304">
      <w:pPr>
        <w:pStyle w:val="ListParagraph"/>
        <w:numPr>
          <w:ilvl w:val="0"/>
          <w:numId w:val="29"/>
        </w:numPr>
        <w:spacing w:after="0"/>
      </w:pPr>
      <w:r>
        <w:t xml:space="preserve">[Gay People's Chronicle] </w:t>
      </w:r>
      <w:r>
        <w:rPr>
          <w:i/>
        </w:rPr>
        <w:t xml:space="preserve">this collection scoped but </w:t>
      </w:r>
      <w:r w:rsidRPr="006F6833">
        <w:rPr>
          <w:i/>
        </w:rPr>
        <w:t>not</w:t>
      </w:r>
      <w:r>
        <w:rPr>
          <w:i/>
        </w:rPr>
        <w:t xml:space="preserve"> yet</w:t>
      </w:r>
      <w:r w:rsidRPr="006F6833">
        <w:rPr>
          <w:i/>
        </w:rPr>
        <w:t xml:space="preserve"> archived</w:t>
      </w:r>
    </w:p>
    <w:p w14:paraId="2A776DF9" w14:textId="77777777" w:rsidR="006F6833" w:rsidRPr="001C550F" w:rsidRDefault="006F6833" w:rsidP="00ED7304">
      <w:pPr>
        <w:pStyle w:val="ListParagraph"/>
        <w:numPr>
          <w:ilvl w:val="0"/>
          <w:numId w:val="29"/>
        </w:numPr>
        <w:spacing w:after="0"/>
      </w:pPr>
      <w:r>
        <w:t xml:space="preserve">[Vocero Latino News] </w:t>
      </w:r>
      <w:r>
        <w:rPr>
          <w:i/>
        </w:rPr>
        <w:t xml:space="preserve">this collection scoped but </w:t>
      </w:r>
      <w:r w:rsidRPr="006F6833">
        <w:rPr>
          <w:i/>
        </w:rPr>
        <w:t>not</w:t>
      </w:r>
      <w:r>
        <w:rPr>
          <w:i/>
        </w:rPr>
        <w:t xml:space="preserve"> yet</w:t>
      </w:r>
      <w:r w:rsidRPr="006F6833">
        <w:rPr>
          <w:i/>
        </w:rPr>
        <w:t xml:space="preserve"> archived</w:t>
      </w:r>
    </w:p>
    <w:p w14:paraId="397A71B1" w14:textId="77777777" w:rsidR="00B20646" w:rsidRDefault="00B20646" w:rsidP="007C07EE"/>
    <w:p w14:paraId="42C2BA3B" w14:textId="03A547B1" w:rsidR="00BF032B" w:rsidRDefault="00B20646" w:rsidP="007C07EE">
      <w:r>
        <w:t>Collecting of the sites attempts to be comprehensive, archiving whole sites</w:t>
      </w:r>
      <w:r w:rsidRPr="00B20646">
        <w:t xml:space="preserve">, </w:t>
      </w:r>
      <w:r>
        <w:t>grabbing not only</w:t>
      </w:r>
      <w:r w:rsidRPr="00B20646">
        <w:t xml:space="preserve"> web pages </w:t>
      </w:r>
      <w:r>
        <w:t>at the top level of a site, but also</w:t>
      </w:r>
      <w:r w:rsidRPr="00B20646">
        <w:t xml:space="preserve"> pages </w:t>
      </w:r>
      <w:r w:rsidR="008E0A19">
        <w:t>all the way</w:t>
      </w:r>
      <w:r w:rsidRPr="00B20646">
        <w:t xml:space="preserve"> down the hierarchy of </w:t>
      </w:r>
      <w:r>
        <w:t>a website. The hope is to develop a complete set of archives that</w:t>
      </w:r>
      <w:r w:rsidR="008E0A19">
        <w:t xml:space="preserve"> comprehensively documents the tree structure of a site, captures the functions o</w:t>
      </w:r>
      <w:r w:rsidR="009D22B3">
        <w:t xml:space="preserve">f the site, </w:t>
      </w:r>
      <w:r w:rsidR="008E0A19">
        <w:t xml:space="preserve">and </w:t>
      </w:r>
      <w:r>
        <w:t>includes</w:t>
      </w:r>
      <w:r w:rsidR="008E0A19">
        <w:t xml:space="preserve"> images and media integral to sites. </w:t>
      </w:r>
    </w:p>
    <w:p w14:paraId="436F3BEE" w14:textId="77777777" w:rsidR="007C07EE" w:rsidRPr="00FA3AE8" w:rsidRDefault="007C07EE" w:rsidP="007C07EE">
      <w:pPr>
        <w:rPr>
          <w:b/>
        </w:rPr>
      </w:pPr>
      <w:r w:rsidRPr="00FA3AE8">
        <w:rPr>
          <w:b/>
        </w:rPr>
        <w:t>Primary and Secondary Literature</w:t>
      </w:r>
    </w:p>
    <w:p w14:paraId="1D5AF2C7" w14:textId="77777777" w:rsidR="007C07EE" w:rsidRDefault="007C07EE" w:rsidP="007C07EE">
      <w:r>
        <w:t>Primary materials such</w:t>
      </w:r>
      <w:r w:rsidR="00F64DC2">
        <w:t xml:space="preserve"> as personal and family</w:t>
      </w:r>
      <w:r>
        <w:t xml:space="preserve"> </w:t>
      </w:r>
      <w:r w:rsidR="00F64DC2">
        <w:t>records</w:t>
      </w:r>
      <w:r>
        <w:t xml:space="preserve">, original works and publications, institutional archives, film, photographs, video, and related ephemera are </w:t>
      </w:r>
      <w:r w:rsidR="009868D8">
        <w:t>the primary targets for digitization by Cleveland Digital Public Library</w:t>
      </w:r>
      <w:r>
        <w:t>. Secondary materials in art, literature, dance, music, film, and</w:t>
      </w:r>
      <w:r w:rsidR="009868D8">
        <w:t xml:space="preserve"> video are collected by Cleveland Public Library </w:t>
      </w:r>
      <w:r>
        <w:t xml:space="preserve">and held in the general stacks. Secondary materials will be </w:t>
      </w:r>
      <w:r w:rsidR="009868D8">
        <w:t>digitized by Cleveland Digital Public Library</w:t>
      </w:r>
      <w:r>
        <w:t xml:space="preserve"> where appropriate.</w:t>
      </w:r>
    </w:p>
    <w:p w14:paraId="0B63881A" w14:textId="77777777" w:rsidR="007C07EE" w:rsidRPr="00FA3AE8" w:rsidRDefault="007C07EE" w:rsidP="007C07EE">
      <w:pPr>
        <w:rPr>
          <w:b/>
        </w:rPr>
      </w:pPr>
      <w:r w:rsidRPr="00FA3AE8">
        <w:rPr>
          <w:b/>
        </w:rPr>
        <w:t>Language</w:t>
      </w:r>
    </w:p>
    <w:p w14:paraId="0468F2B0" w14:textId="77777777" w:rsidR="009868D8" w:rsidRDefault="009868D8" w:rsidP="007C07EE">
      <w:r>
        <w:t>By the very nature of CPL’s polylingual</w:t>
      </w:r>
      <w:r w:rsidR="007C07EE">
        <w:t xml:space="preserve"> core collections, </w:t>
      </w:r>
      <w:r>
        <w:t>Cleveland Digital Public</w:t>
      </w:r>
      <w:r w:rsidR="007C07EE">
        <w:t xml:space="preserve"> Library </w:t>
      </w:r>
      <w:r>
        <w:t xml:space="preserve">digitizes materials in a variety of languages.  We make every </w:t>
      </w:r>
      <w:r w:rsidR="00F64DC2">
        <w:t xml:space="preserve">reasonable </w:t>
      </w:r>
      <w:r>
        <w:t xml:space="preserve">effort to localize content in particular languages for </w:t>
      </w:r>
      <w:r w:rsidR="00F64DC2">
        <w:t xml:space="preserve">local, national, </w:t>
      </w:r>
      <w:r>
        <w:t xml:space="preserve">international users. </w:t>
      </w:r>
    </w:p>
    <w:p w14:paraId="76BBF557" w14:textId="77777777" w:rsidR="009D22B3" w:rsidRDefault="009D22B3" w:rsidP="007C07EE">
      <w:pPr>
        <w:rPr>
          <w:b/>
        </w:rPr>
      </w:pPr>
    </w:p>
    <w:p w14:paraId="23BFF29C" w14:textId="77777777" w:rsidR="009D22B3" w:rsidRDefault="009D22B3" w:rsidP="007C07EE">
      <w:pPr>
        <w:rPr>
          <w:b/>
        </w:rPr>
      </w:pPr>
    </w:p>
    <w:p w14:paraId="15CB02A5" w14:textId="77777777" w:rsidR="009D22B3" w:rsidRDefault="009D22B3" w:rsidP="007C07EE">
      <w:pPr>
        <w:rPr>
          <w:b/>
        </w:rPr>
      </w:pPr>
    </w:p>
    <w:p w14:paraId="493307FA" w14:textId="77777777" w:rsidR="007C07EE" w:rsidRPr="00FA3AE8" w:rsidRDefault="007C07EE" w:rsidP="007C07EE">
      <w:pPr>
        <w:rPr>
          <w:b/>
        </w:rPr>
      </w:pPr>
      <w:r w:rsidRPr="00FA3AE8">
        <w:rPr>
          <w:b/>
        </w:rPr>
        <w:lastRenderedPageBreak/>
        <w:t>Geographical Aspects</w:t>
      </w:r>
    </w:p>
    <w:p w14:paraId="45C5EAF2" w14:textId="77777777" w:rsidR="007C07EE" w:rsidRDefault="00F64DC2" w:rsidP="007C07EE">
      <w:r>
        <w:t>Cleveland Digital Public library through the online Digital Gallery</w:t>
      </w:r>
      <w:r w:rsidR="009868D8">
        <w:t xml:space="preserve"> seeks to develop windows into hyper-local communities within the City of Cleveland and Northeast Ohio. </w:t>
      </w:r>
      <w:r>
        <w:t>Often</w:t>
      </w:r>
      <w:r w:rsidR="009868D8">
        <w:t xml:space="preserve"> the digital collections reflect the City of Cleveland proper</w:t>
      </w:r>
      <w:r w:rsidR="007C07EE">
        <w:t xml:space="preserve">, </w:t>
      </w:r>
      <w:r w:rsidR="009868D8">
        <w:t>but there is a</w:t>
      </w:r>
      <w:r>
        <w:t>lso a</w:t>
      </w:r>
      <w:r w:rsidR="009868D8">
        <w:t xml:space="preserve"> great deal of strength documenting</w:t>
      </w:r>
      <w:r w:rsidR="007C07EE">
        <w:t xml:space="preserve"> surrounding areas. </w:t>
      </w:r>
      <w:r w:rsidR="009868D8">
        <w:t xml:space="preserve"> Additionally, CPL has major research collections of international interest that have been digitized, and these collections include materials from regions and nations all over the world. A chief aspect of the international nature of CPL’s collections are the Internatio</w:t>
      </w:r>
      <w:r>
        <w:t>nal Languages collections, many</w:t>
      </w:r>
      <w:r w:rsidR="009868D8">
        <w:t xml:space="preserve"> of which reflect patterns of immigration and cultural diaspora characteristic of the city and region. </w:t>
      </w:r>
    </w:p>
    <w:p w14:paraId="54D319AF" w14:textId="77777777" w:rsidR="007C07EE" w:rsidRPr="00FA3AE8" w:rsidRDefault="009868D8" w:rsidP="007C07EE">
      <w:pPr>
        <w:rPr>
          <w:b/>
        </w:rPr>
      </w:pPr>
      <w:r w:rsidRPr="00FA3AE8">
        <w:rPr>
          <w:b/>
        </w:rPr>
        <w:t>C</w:t>
      </w:r>
      <w:r w:rsidR="007C07EE" w:rsidRPr="00FA3AE8">
        <w:rPr>
          <w:b/>
        </w:rPr>
        <w:t>hronological Aspects</w:t>
      </w:r>
    </w:p>
    <w:p w14:paraId="418D2B43" w14:textId="77777777" w:rsidR="007C07EE" w:rsidRDefault="00F64DC2" w:rsidP="007C07EE">
      <w:r>
        <w:t>The temporal scope of the collection is open,</w:t>
      </w:r>
      <w:r w:rsidR="00FA3AE8">
        <w:t xml:space="preserve"> and though a large focus of the collections will be on Cleveland and its environs, the very nature of CPL as a research library entails digital projects that span the range of time reflected by the libraries varied holdings in it research collections. </w:t>
      </w:r>
    </w:p>
    <w:p w14:paraId="5FC17743" w14:textId="77777777" w:rsidR="007C07EE" w:rsidRPr="00FA3AE8" w:rsidRDefault="007C07EE" w:rsidP="007C07EE">
      <w:pPr>
        <w:rPr>
          <w:b/>
        </w:rPr>
      </w:pPr>
      <w:r w:rsidRPr="00FA3AE8">
        <w:rPr>
          <w:b/>
        </w:rPr>
        <w:t>Types of Materials</w:t>
      </w:r>
    </w:p>
    <w:p w14:paraId="1C0941F3" w14:textId="4BBB17B2" w:rsidR="00FA3AE8" w:rsidRDefault="00FA3AE8" w:rsidP="007C07EE">
      <w:r>
        <w:t>Cleveland Digital Public Library scans</w:t>
      </w:r>
      <w:r w:rsidR="007C07EE">
        <w:t xml:space="preserve"> books, journals, newspapers, film, photography, yearbooks, annuals, manuscripts, archives, relevant ephemera and a variety of other original materials, regardless of format</w:t>
      </w:r>
      <w:r>
        <w:t xml:space="preserve">. </w:t>
      </w:r>
      <w:r w:rsidR="007C07EE">
        <w:t xml:space="preserve">Video work is also </w:t>
      </w:r>
      <w:r>
        <w:t>digitized and, at times, produced</w:t>
      </w:r>
      <w:r w:rsidR="007C07EE">
        <w:t xml:space="preserve">, particularly </w:t>
      </w:r>
      <w:r>
        <w:t>oral histories and documentaries.</w:t>
      </w:r>
      <w:r w:rsidR="007C07EE">
        <w:t xml:space="preserve"> Original artwork is</w:t>
      </w:r>
      <w:r>
        <w:t xml:space="preserve"> scanned </w:t>
      </w:r>
      <w:r w:rsidR="007C07EE">
        <w:t xml:space="preserve">selectively, and where appropriate. </w:t>
      </w:r>
      <w:r>
        <w:t>Cleveland Digital Public Library</w:t>
      </w:r>
      <w:r w:rsidR="007C07EE">
        <w:t xml:space="preserve"> coordinate</w:t>
      </w:r>
      <w:r>
        <w:t>s</w:t>
      </w:r>
      <w:r w:rsidR="007C07EE">
        <w:t xml:space="preserve"> </w:t>
      </w:r>
      <w:r>
        <w:t xml:space="preserve">with collections managers regarding scanning projects and </w:t>
      </w:r>
      <w:r w:rsidR="007C07EE">
        <w:t xml:space="preserve">exhibitions </w:t>
      </w:r>
      <w:r>
        <w:t>throughout the library system</w:t>
      </w:r>
      <w:r w:rsidR="007C07EE">
        <w:t xml:space="preserve">. </w:t>
      </w:r>
    </w:p>
    <w:p w14:paraId="2A33BD61" w14:textId="77777777" w:rsidR="008E20EA" w:rsidRPr="008E20EA" w:rsidRDefault="008E20EA" w:rsidP="008E20EA">
      <w:pPr>
        <w:rPr>
          <w:b/>
          <w:u w:val="single"/>
        </w:rPr>
      </w:pPr>
      <w:r w:rsidRPr="008E20EA">
        <w:rPr>
          <w:b/>
          <w:u w:val="single"/>
        </w:rPr>
        <w:t>III. Assessment of Current Strengths &amp; Weaknesses of the Collection</w:t>
      </w:r>
    </w:p>
    <w:p w14:paraId="1DF4EB43" w14:textId="77777777" w:rsidR="008E20EA" w:rsidRPr="00ED7304" w:rsidRDefault="008E20EA" w:rsidP="008E20EA">
      <w:pPr>
        <w:rPr>
          <w:i/>
        </w:rPr>
      </w:pPr>
      <w:r w:rsidRPr="00ED7304">
        <w:rPr>
          <w:i/>
        </w:rPr>
        <w:t>Strengths</w:t>
      </w:r>
    </w:p>
    <w:p w14:paraId="57F22595" w14:textId="77777777" w:rsidR="008E20EA" w:rsidRDefault="008E20EA" w:rsidP="008E20EA">
      <w:r>
        <w:t>Initial efforts at digitization of collections at Cleveland Public Library focused on areas in which the library held strong research collections. Digitization focused on selecting examples of materials that were easily at-hand when the library decided to ramp up digitization. The current digital gallery has strong holdings from the photograph collection, chess collection, map collection, and library archives. Early digitization projects centered on reflecting the major research collections of Cleveland Public Library.</w:t>
      </w:r>
    </w:p>
    <w:p w14:paraId="7F98A077" w14:textId="77777777" w:rsidR="008E20EA" w:rsidRPr="00ED7304" w:rsidRDefault="008E20EA" w:rsidP="008E20EA">
      <w:pPr>
        <w:rPr>
          <w:i/>
        </w:rPr>
      </w:pPr>
      <w:r w:rsidRPr="00ED7304">
        <w:rPr>
          <w:i/>
        </w:rPr>
        <w:t>Weaknesses</w:t>
      </w:r>
    </w:p>
    <w:p w14:paraId="1D50DF2E" w14:textId="77777777" w:rsidR="008E20EA" w:rsidRDefault="008E20EA" w:rsidP="008E20EA">
      <w:r>
        <w:t>Community engagement [oral history], teachable items [learning objects], digital exhibitions [engagement with better tools for display of items using API]. Digitization of entire collections rather than selection.</w:t>
      </w:r>
    </w:p>
    <w:p w14:paraId="428EBB8E" w14:textId="75BE74A7" w:rsidR="008E20EA" w:rsidRDefault="00FC5CB6" w:rsidP="007C07EE">
      <w:pPr>
        <w:rPr>
          <w:b/>
        </w:rPr>
      </w:pPr>
      <w:r>
        <w:rPr>
          <w:b/>
        </w:rPr>
        <w:t>IV. Future Directions for Collecting</w:t>
      </w:r>
    </w:p>
    <w:p w14:paraId="10DE41A8" w14:textId="39897BB6" w:rsidR="00F36A3D" w:rsidRPr="00F36A3D" w:rsidRDefault="00F36A3D" w:rsidP="007C07EE">
      <w:pPr>
        <w:rPr>
          <w:i/>
        </w:rPr>
      </w:pPr>
      <w:r w:rsidRPr="00F36A3D">
        <w:rPr>
          <w:i/>
        </w:rPr>
        <w:t>[</w:t>
      </w:r>
      <w:proofErr w:type="gramStart"/>
      <w:r w:rsidRPr="00F36A3D">
        <w:rPr>
          <w:i/>
        </w:rPr>
        <w:t>t</w:t>
      </w:r>
      <w:bookmarkStart w:id="0" w:name="_GoBack"/>
      <w:bookmarkEnd w:id="0"/>
      <w:r w:rsidRPr="00F36A3D">
        <w:rPr>
          <w:i/>
        </w:rPr>
        <w:t>o</w:t>
      </w:r>
      <w:proofErr w:type="gramEnd"/>
      <w:r w:rsidRPr="00F36A3D">
        <w:rPr>
          <w:i/>
        </w:rPr>
        <w:t xml:space="preserve"> be determined during review/discussion with management]</w:t>
      </w:r>
    </w:p>
    <w:sectPr w:rsidR="00F36A3D" w:rsidRPr="00F36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18EB"/>
    <w:multiLevelType w:val="hybridMultilevel"/>
    <w:tmpl w:val="4CEED4F6"/>
    <w:lvl w:ilvl="0" w:tplc="A692AB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5412A"/>
    <w:multiLevelType w:val="hybridMultilevel"/>
    <w:tmpl w:val="3C4EE2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F1701"/>
    <w:multiLevelType w:val="hybridMultilevel"/>
    <w:tmpl w:val="C3E6BF72"/>
    <w:lvl w:ilvl="0" w:tplc="33AE0F88">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74D2F"/>
    <w:multiLevelType w:val="hybridMultilevel"/>
    <w:tmpl w:val="06D45F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EA74B5"/>
    <w:multiLevelType w:val="hybridMultilevel"/>
    <w:tmpl w:val="4D9474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BF3B75"/>
    <w:multiLevelType w:val="hybridMultilevel"/>
    <w:tmpl w:val="814CAD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DD5317"/>
    <w:multiLevelType w:val="hybridMultilevel"/>
    <w:tmpl w:val="BCFEF36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EA397A"/>
    <w:multiLevelType w:val="hybridMultilevel"/>
    <w:tmpl w:val="9A646F3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595198"/>
    <w:multiLevelType w:val="hybridMultilevel"/>
    <w:tmpl w:val="EEE8E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85583A"/>
    <w:multiLevelType w:val="hybridMultilevel"/>
    <w:tmpl w:val="8CD079EE"/>
    <w:lvl w:ilvl="0" w:tplc="33AE0F88">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84B8B"/>
    <w:multiLevelType w:val="hybridMultilevel"/>
    <w:tmpl w:val="D662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141F5"/>
    <w:multiLevelType w:val="hybridMultilevel"/>
    <w:tmpl w:val="1C16D4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2F0E99"/>
    <w:multiLevelType w:val="hybridMultilevel"/>
    <w:tmpl w:val="48E85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49048B"/>
    <w:multiLevelType w:val="hybridMultilevel"/>
    <w:tmpl w:val="F246EB6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A76ADF"/>
    <w:multiLevelType w:val="hybridMultilevel"/>
    <w:tmpl w:val="CC28C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5191B"/>
    <w:multiLevelType w:val="hybridMultilevel"/>
    <w:tmpl w:val="9F88C292"/>
    <w:lvl w:ilvl="0" w:tplc="37BEFB54">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FF3151"/>
    <w:multiLevelType w:val="hybridMultilevel"/>
    <w:tmpl w:val="6F6E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84FF4"/>
    <w:multiLevelType w:val="hybridMultilevel"/>
    <w:tmpl w:val="1096AFA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F7B66E3"/>
    <w:multiLevelType w:val="hybridMultilevel"/>
    <w:tmpl w:val="56428C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12D0456"/>
    <w:multiLevelType w:val="hybridMultilevel"/>
    <w:tmpl w:val="C3E6BF72"/>
    <w:lvl w:ilvl="0" w:tplc="33AE0F88">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7738C"/>
    <w:multiLevelType w:val="hybridMultilevel"/>
    <w:tmpl w:val="1C462A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7F2458"/>
    <w:multiLevelType w:val="hybridMultilevel"/>
    <w:tmpl w:val="DFC088FA"/>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936589"/>
    <w:multiLevelType w:val="hybridMultilevel"/>
    <w:tmpl w:val="0C94CC4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4772C0D"/>
    <w:multiLevelType w:val="hybridMultilevel"/>
    <w:tmpl w:val="3BA4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ED7053"/>
    <w:multiLevelType w:val="hybridMultilevel"/>
    <w:tmpl w:val="D436A22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9DA36E1"/>
    <w:multiLevelType w:val="hybridMultilevel"/>
    <w:tmpl w:val="85E2B5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391206"/>
    <w:multiLevelType w:val="hybridMultilevel"/>
    <w:tmpl w:val="D436A22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832041C"/>
    <w:multiLevelType w:val="hybridMultilevel"/>
    <w:tmpl w:val="044E8D1A"/>
    <w:lvl w:ilvl="0" w:tplc="B054224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2C5633"/>
    <w:multiLevelType w:val="hybridMultilevel"/>
    <w:tmpl w:val="417A7AF0"/>
    <w:lvl w:ilvl="0" w:tplc="BEF0B2C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530678"/>
    <w:multiLevelType w:val="hybridMultilevel"/>
    <w:tmpl w:val="D50A5EC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EC967A8"/>
    <w:multiLevelType w:val="hybridMultilevel"/>
    <w:tmpl w:val="D8C489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193A2C"/>
    <w:multiLevelType w:val="hybridMultilevel"/>
    <w:tmpl w:val="C814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CE6C63"/>
    <w:multiLevelType w:val="hybridMultilevel"/>
    <w:tmpl w:val="CD64301A"/>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31"/>
  </w:num>
  <w:num w:numId="3">
    <w:abstractNumId w:val="10"/>
  </w:num>
  <w:num w:numId="4">
    <w:abstractNumId w:val="29"/>
  </w:num>
  <w:num w:numId="5">
    <w:abstractNumId w:val="5"/>
  </w:num>
  <w:num w:numId="6">
    <w:abstractNumId w:val="20"/>
  </w:num>
  <w:num w:numId="7">
    <w:abstractNumId w:val="4"/>
  </w:num>
  <w:num w:numId="8">
    <w:abstractNumId w:val="11"/>
  </w:num>
  <w:num w:numId="9">
    <w:abstractNumId w:val="30"/>
  </w:num>
  <w:num w:numId="10">
    <w:abstractNumId w:val="24"/>
  </w:num>
  <w:num w:numId="11">
    <w:abstractNumId w:val="18"/>
  </w:num>
  <w:num w:numId="12">
    <w:abstractNumId w:val="9"/>
  </w:num>
  <w:num w:numId="13">
    <w:abstractNumId w:val="19"/>
  </w:num>
  <w:num w:numId="14">
    <w:abstractNumId w:val="2"/>
  </w:num>
  <w:num w:numId="15">
    <w:abstractNumId w:val="15"/>
  </w:num>
  <w:num w:numId="16">
    <w:abstractNumId w:val="26"/>
  </w:num>
  <w:num w:numId="17">
    <w:abstractNumId w:val="8"/>
  </w:num>
  <w:num w:numId="18">
    <w:abstractNumId w:val="17"/>
  </w:num>
  <w:num w:numId="19">
    <w:abstractNumId w:val="6"/>
  </w:num>
  <w:num w:numId="20">
    <w:abstractNumId w:val="7"/>
  </w:num>
  <w:num w:numId="21">
    <w:abstractNumId w:val="22"/>
  </w:num>
  <w:num w:numId="22">
    <w:abstractNumId w:val="13"/>
  </w:num>
  <w:num w:numId="23">
    <w:abstractNumId w:val="32"/>
  </w:num>
  <w:num w:numId="24">
    <w:abstractNumId w:val="21"/>
  </w:num>
  <w:num w:numId="25">
    <w:abstractNumId w:val="3"/>
  </w:num>
  <w:num w:numId="26">
    <w:abstractNumId w:val="12"/>
  </w:num>
  <w:num w:numId="27">
    <w:abstractNumId w:val="16"/>
  </w:num>
  <w:num w:numId="28">
    <w:abstractNumId w:val="0"/>
  </w:num>
  <w:num w:numId="29">
    <w:abstractNumId w:val="27"/>
  </w:num>
  <w:num w:numId="30">
    <w:abstractNumId w:val="25"/>
  </w:num>
  <w:num w:numId="31">
    <w:abstractNumId w:val="1"/>
  </w:num>
  <w:num w:numId="32">
    <w:abstractNumId w:val="2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EE"/>
    <w:rsid w:val="0000044E"/>
    <w:rsid w:val="000C750D"/>
    <w:rsid w:val="000F6888"/>
    <w:rsid w:val="0012492C"/>
    <w:rsid w:val="001260FE"/>
    <w:rsid w:val="00131B51"/>
    <w:rsid w:val="001C550F"/>
    <w:rsid w:val="001F0F46"/>
    <w:rsid w:val="002A357A"/>
    <w:rsid w:val="003A2A0A"/>
    <w:rsid w:val="003A54F6"/>
    <w:rsid w:val="003E2F1B"/>
    <w:rsid w:val="00420665"/>
    <w:rsid w:val="00423486"/>
    <w:rsid w:val="004804C3"/>
    <w:rsid w:val="004A1724"/>
    <w:rsid w:val="00535702"/>
    <w:rsid w:val="00535B24"/>
    <w:rsid w:val="00594520"/>
    <w:rsid w:val="00597A52"/>
    <w:rsid w:val="006311FE"/>
    <w:rsid w:val="006C4818"/>
    <w:rsid w:val="006E026A"/>
    <w:rsid w:val="006F6833"/>
    <w:rsid w:val="00710253"/>
    <w:rsid w:val="007151BF"/>
    <w:rsid w:val="007878B1"/>
    <w:rsid w:val="007C07EE"/>
    <w:rsid w:val="007C5FAB"/>
    <w:rsid w:val="007E2392"/>
    <w:rsid w:val="00803DB3"/>
    <w:rsid w:val="008474F0"/>
    <w:rsid w:val="00882596"/>
    <w:rsid w:val="008940DA"/>
    <w:rsid w:val="008E0A19"/>
    <w:rsid w:val="008E20EA"/>
    <w:rsid w:val="00961E63"/>
    <w:rsid w:val="00970392"/>
    <w:rsid w:val="009868D8"/>
    <w:rsid w:val="009902EA"/>
    <w:rsid w:val="009A563D"/>
    <w:rsid w:val="009A7D14"/>
    <w:rsid w:val="009C25FF"/>
    <w:rsid w:val="009D22B3"/>
    <w:rsid w:val="00AE01C3"/>
    <w:rsid w:val="00B20646"/>
    <w:rsid w:val="00B343F1"/>
    <w:rsid w:val="00B94B88"/>
    <w:rsid w:val="00BB10DF"/>
    <w:rsid w:val="00BB3E4C"/>
    <w:rsid w:val="00BB7E88"/>
    <w:rsid w:val="00BF032B"/>
    <w:rsid w:val="00C24983"/>
    <w:rsid w:val="00C90BFC"/>
    <w:rsid w:val="00C91D40"/>
    <w:rsid w:val="00CF2E45"/>
    <w:rsid w:val="00CF7DD2"/>
    <w:rsid w:val="00D2493B"/>
    <w:rsid w:val="00D53557"/>
    <w:rsid w:val="00D75BA7"/>
    <w:rsid w:val="00DC6FE8"/>
    <w:rsid w:val="00E45F12"/>
    <w:rsid w:val="00E50EAB"/>
    <w:rsid w:val="00E73107"/>
    <w:rsid w:val="00ED7304"/>
    <w:rsid w:val="00F36A3D"/>
    <w:rsid w:val="00F64DC2"/>
    <w:rsid w:val="00F670F2"/>
    <w:rsid w:val="00F9765D"/>
    <w:rsid w:val="00FA3AE8"/>
    <w:rsid w:val="00FC5CB6"/>
    <w:rsid w:val="00FD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3094"/>
  <w15:chartTrackingRefBased/>
  <w15:docId w15:val="{6751B72A-8C53-403D-940C-8120C36C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7EE"/>
    <w:pPr>
      <w:ind w:left="720"/>
      <w:contextualSpacing/>
    </w:pPr>
  </w:style>
  <w:style w:type="paragraph" w:styleId="BalloonText">
    <w:name w:val="Balloon Text"/>
    <w:basedOn w:val="Normal"/>
    <w:link w:val="BalloonTextChar"/>
    <w:uiPriority w:val="99"/>
    <w:semiHidden/>
    <w:unhideWhenUsed/>
    <w:rsid w:val="004A1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724"/>
    <w:rPr>
      <w:rFonts w:ascii="Segoe UI" w:hAnsi="Segoe UI" w:cs="Segoe UI"/>
      <w:sz w:val="18"/>
      <w:szCs w:val="18"/>
    </w:rPr>
  </w:style>
  <w:style w:type="character" w:styleId="CommentReference">
    <w:name w:val="annotation reference"/>
    <w:basedOn w:val="DefaultParagraphFont"/>
    <w:uiPriority w:val="99"/>
    <w:semiHidden/>
    <w:unhideWhenUsed/>
    <w:rsid w:val="000C750D"/>
    <w:rPr>
      <w:sz w:val="16"/>
      <w:szCs w:val="16"/>
    </w:rPr>
  </w:style>
  <w:style w:type="paragraph" w:styleId="CommentText">
    <w:name w:val="annotation text"/>
    <w:basedOn w:val="Normal"/>
    <w:link w:val="CommentTextChar"/>
    <w:uiPriority w:val="99"/>
    <w:semiHidden/>
    <w:unhideWhenUsed/>
    <w:rsid w:val="000C750D"/>
    <w:pPr>
      <w:spacing w:line="240" w:lineRule="auto"/>
    </w:pPr>
    <w:rPr>
      <w:sz w:val="20"/>
      <w:szCs w:val="20"/>
    </w:rPr>
  </w:style>
  <w:style w:type="character" w:customStyle="1" w:styleId="CommentTextChar">
    <w:name w:val="Comment Text Char"/>
    <w:basedOn w:val="DefaultParagraphFont"/>
    <w:link w:val="CommentText"/>
    <w:uiPriority w:val="99"/>
    <w:semiHidden/>
    <w:rsid w:val="000C750D"/>
    <w:rPr>
      <w:sz w:val="20"/>
      <w:szCs w:val="20"/>
    </w:rPr>
  </w:style>
  <w:style w:type="paragraph" w:styleId="CommentSubject">
    <w:name w:val="annotation subject"/>
    <w:basedOn w:val="CommentText"/>
    <w:next w:val="CommentText"/>
    <w:link w:val="CommentSubjectChar"/>
    <w:uiPriority w:val="99"/>
    <w:semiHidden/>
    <w:unhideWhenUsed/>
    <w:rsid w:val="000C750D"/>
    <w:rPr>
      <w:b/>
      <w:bCs/>
    </w:rPr>
  </w:style>
  <w:style w:type="character" w:customStyle="1" w:styleId="CommentSubjectChar">
    <w:name w:val="Comment Subject Char"/>
    <w:basedOn w:val="CommentTextChar"/>
    <w:link w:val="CommentSubject"/>
    <w:uiPriority w:val="99"/>
    <w:semiHidden/>
    <w:rsid w:val="000C75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62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Chatham Ewing</dc:creator>
  <cp:keywords/>
  <dc:description/>
  <cp:lastModifiedBy>Chatham Ewing</cp:lastModifiedBy>
  <cp:revision>5</cp:revision>
  <cp:lastPrinted>2018-03-05T14:01:00Z</cp:lastPrinted>
  <dcterms:created xsi:type="dcterms:W3CDTF">2018-03-12T17:43:00Z</dcterms:created>
  <dcterms:modified xsi:type="dcterms:W3CDTF">2019-02-12T22:37:00Z</dcterms:modified>
</cp:coreProperties>
</file>